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CDBF" w14:textId="77777777" w:rsidR="000F69FB" w:rsidRPr="00C803F3" w:rsidRDefault="000F69FB"/>
    <w:bookmarkStart w:id="0" w:name="Title" w:displacedByCustomXml="next"/>
    <w:sdt>
      <w:sdtPr>
        <w:rPr>
          <w:rFonts w:cs="Arial"/>
        </w:rPr>
        <w:alias w:val="Title"/>
        <w:tag w:val="Title"/>
        <w:id w:val="1323468504"/>
        <w:placeholder>
          <w:docPart w:val="F52133CF834E41489DE177FB3DE47AAB"/>
        </w:placeholder>
        <w:text w:multiLine="1"/>
      </w:sdtPr>
      <w:sdtEndPr/>
      <w:sdtContent>
        <w:p w14:paraId="76EBDE4B" w14:textId="5EDF1765" w:rsidR="009B6F95" w:rsidRPr="00233C1A" w:rsidRDefault="4D7B3502" w:rsidP="6AAFAD0B">
          <w:pPr>
            <w:rPr>
              <w:rFonts w:cs="Arial"/>
            </w:rPr>
          </w:pPr>
          <w:r w:rsidRPr="00233C1A">
            <w:rPr>
              <w:rFonts w:eastAsia="Segoe UI" w:cs="Arial"/>
              <w:b/>
              <w:bCs/>
              <w:sz w:val="28"/>
              <w:szCs w:val="28"/>
            </w:rPr>
            <w:t>LGA Virtual Annual Conference – Improvement Sessions</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19843806" w:rsidR="00795C95" w:rsidRDefault="00702E6B" w:rsidP="00B84F31">
          <w:pPr>
            <w:ind w:left="0" w:firstLine="0"/>
            <w:rPr>
              <w:rStyle w:val="Title3Char"/>
            </w:rPr>
          </w:pPr>
          <w:r>
            <w:rPr>
              <w:rStyle w:val="Title3Char"/>
            </w:rPr>
            <w:t>For decision.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45A20A15" w:rsidR="009B6F95" w:rsidRDefault="00C01160" w:rsidP="00B13E8B">
      <w:pPr>
        <w:pStyle w:val="Title3"/>
      </w:pPr>
      <w:r>
        <w:t xml:space="preserve">This report provides an </w:t>
      </w:r>
      <w:r w:rsidR="00082A6F">
        <w:t xml:space="preserve">update on the LGA Annual Conference and sets out the various sessions within the conference that have a focus on improvement or innovation. </w:t>
      </w:r>
    </w:p>
    <w:p w14:paraId="4207AE82" w14:textId="52237523" w:rsidR="009B6F95" w:rsidRDefault="009B6F95" w:rsidP="00B13E8B">
      <w:pPr>
        <w:pStyle w:val="Title3"/>
      </w:pPr>
    </w:p>
    <w:p w14:paraId="230AB5A6" w14:textId="6928AB64" w:rsidR="00F56CEF" w:rsidRDefault="00C55A9E" w:rsidP="00B13E8B">
      <w:pPr>
        <w:pStyle w:val="Title3"/>
      </w:pPr>
      <w:r>
        <w:t xml:space="preserve">. </w:t>
      </w:r>
    </w:p>
    <w:p w14:paraId="065258CB" w14:textId="556E3272" w:rsidR="00F56CEF" w:rsidRDefault="00F56CEF" w:rsidP="00B13E8B">
      <w:pPr>
        <w:pStyle w:val="Title3"/>
      </w:pPr>
      <w:r w:rsidRPr="00C803F3">
        <w:rPr>
          <w:noProof/>
          <w:shd w:val="clear" w:color="auto" w:fill="E6E6E6"/>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2E5D9A6" w:rsidR="000F69FB" w:rsidRPr="00A627DD" w:rsidRDefault="000F69FB" w:rsidP="00B84F31">
                                <w:pPr>
                                  <w:ind w:left="0" w:firstLine="0"/>
                                </w:pPr>
                                <w:r w:rsidRPr="00C803F3">
                                  <w:rPr>
                                    <w:rStyle w:val="Style6"/>
                                  </w:rPr>
                                  <w:t>Recommendations</w:t>
                                </w:r>
                              </w:p>
                            </w:sdtContent>
                          </w:sdt>
                          <w:p w14:paraId="3DD7AE91" w14:textId="51CB9B9C" w:rsidR="000F69FB" w:rsidRPr="00B13E8B" w:rsidRDefault="00082A6F" w:rsidP="00B13E8B">
                            <w:pPr>
                              <w:pStyle w:val="Title3"/>
                            </w:pPr>
                            <w:r w:rsidRPr="00B13E8B">
                              <w:t xml:space="preserve">That the Board discusses the improvement elements of the LGA Annual Conference and agrees the focus for the second ‘Spotlight on’ Session. </w:t>
                            </w:r>
                          </w:p>
                          <w:p w14:paraId="1650D5AF" w14:textId="36DB8D7F" w:rsidR="000F69FB" w:rsidRPr="00A627DD" w:rsidRDefault="004C14C9"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55F7E2B9" w:rsidR="000F69FB" w:rsidRDefault="00C01160">
                            <w:r w:rsidRPr="00C01160">
                              <w:t>Following direction from the Board, officers to progress Spotlight On sessions.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2E5D9A6" w:rsidR="000F69FB" w:rsidRPr="00A627DD" w:rsidRDefault="000F69FB" w:rsidP="00B84F31">
                          <w:pPr>
                            <w:ind w:left="0" w:firstLine="0"/>
                          </w:pPr>
                          <w:r w:rsidRPr="00C803F3">
                            <w:rPr>
                              <w:rStyle w:val="Style6"/>
                            </w:rPr>
                            <w:t>Recommendations</w:t>
                          </w:r>
                        </w:p>
                      </w:sdtContent>
                    </w:sdt>
                    <w:p w14:paraId="3DD7AE91" w14:textId="51CB9B9C" w:rsidR="000F69FB" w:rsidRPr="00B13E8B" w:rsidRDefault="00082A6F" w:rsidP="00B13E8B">
                      <w:pPr>
                        <w:pStyle w:val="Title3"/>
                      </w:pPr>
                      <w:r w:rsidRPr="00B13E8B">
                        <w:t xml:space="preserve">That the Board discusses the improvement elements of the LGA Annual Conference and agrees the focus for the second ‘Spotlight on’ Session. </w:t>
                      </w:r>
                    </w:p>
                    <w:p w14:paraId="1650D5AF" w14:textId="36DB8D7F" w:rsidR="000F69FB" w:rsidRPr="00A627DD" w:rsidRDefault="004C14C9"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55F7E2B9" w:rsidR="000F69FB" w:rsidRDefault="00C01160">
                      <w:r w:rsidRPr="00C01160">
                        <w:t>Following direction from the Board, officers to progress Spotlight On sessions.</w:t>
                      </w:r>
                      <w:r>
                        <w:t xml:space="preserve"> </w:t>
                      </w:r>
                    </w:p>
                  </w:txbxContent>
                </v:textbox>
                <w10:wrap anchorx="margin"/>
              </v:shape>
            </w:pict>
          </mc:Fallback>
        </mc:AlternateContent>
      </w:r>
    </w:p>
    <w:p w14:paraId="3BBE94E2" w14:textId="3F08F365" w:rsidR="009B6F95" w:rsidRDefault="009B6F95" w:rsidP="00B13E8B">
      <w:pPr>
        <w:pStyle w:val="Title3"/>
      </w:pPr>
    </w:p>
    <w:p w14:paraId="19626BE9" w14:textId="77777777" w:rsidR="009B6F95" w:rsidRDefault="009B6F95" w:rsidP="00B13E8B">
      <w:pPr>
        <w:pStyle w:val="Title3"/>
      </w:pPr>
    </w:p>
    <w:p w14:paraId="6FD279E5" w14:textId="77777777" w:rsidR="009B6F95" w:rsidRDefault="009B6F95" w:rsidP="00B13E8B">
      <w:pPr>
        <w:pStyle w:val="Title3"/>
      </w:pPr>
    </w:p>
    <w:p w14:paraId="789B457E" w14:textId="77777777" w:rsidR="009B6F95" w:rsidRDefault="009B6F95" w:rsidP="00B13E8B">
      <w:pPr>
        <w:pStyle w:val="Title3"/>
      </w:pPr>
    </w:p>
    <w:p w14:paraId="77C5E3FD" w14:textId="77777777" w:rsidR="009B6F95" w:rsidRDefault="009B6F95" w:rsidP="00B13E8B">
      <w:pPr>
        <w:pStyle w:val="Title3"/>
      </w:pPr>
    </w:p>
    <w:p w14:paraId="7DC84C6E" w14:textId="77777777" w:rsidR="009B6F95" w:rsidRDefault="009B6F95" w:rsidP="00B13E8B">
      <w:pPr>
        <w:pStyle w:val="Title3"/>
      </w:pPr>
    </w:p>
    <w:p w14:paraId="08290AFB" w14:textId="77777777" w:rsidR="009B6F95" w:rsidRDefault="009B6F95" w:rsidP="00B13E8B">
      <w:pPr>
        <w:pStyle w:val="Title3"/>
      </w:pPr>
    </w:p>
    <w:p w14:paraId="1DDF9AF7" w14:textId="77777777" w:rsidR="009B6F95" w:rsidRDefault="009B6F95" w:rsidP="00B13E8B">
      <w:pPr>
        <w:pStyle w:val="Title3"/>
      </w:pPr>
    </w:p>
    <w:p w14:paraId="2648CAA0" w14:textId="77777777" w:rsidR="009B6F95" w:rsidRDefault="009B6F95" w:rsidP="00B13E8B">
      <w:pPr>
        <w:pStyle w:val="Title3"/>
      </w:pPr>
    </w:p>
    <w:p w14:paraId="51922E3F" w14:textId="609466DC" w:rsidR="009B6F95" w:rsidRPr="00C803F3" w:rsidRDefault="004C14C9"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DF02C6" w:rsidRPr="00E678BC">
            <w:t xml:space="preserve">Amanda Pullen </w:t>
          </w:r>
        </w:sdtContent>
      </w:sdt>
    </w:p>
    <w:p w14:paraId="700503B8" w14:textId="088F5BCF" w:rsidR="009B6F95" w:rsidRDefault="004C14C9"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DF02C6" w:rsidRPr="00E678BC">
            <w:t xml:space="preserve">Improvement Support Manager </w:t>
          </w:r>
        </w:sdtContent>
      </w:sdt>
    </w:p>
    <w:p w14:paraId="0B6CAC13" w14:textId="33B996AE" w:rsidR="009B6F95" w:rsidRDefault="004C14C9"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4495FA8C42F452F81BD64F9FE7412C7"/>
          </w:placeholder>
          <w:text w:multiLine="1"/>
        </w:sdtPr>
        <w:sdtEndPr/>
        <w:sdtContent>
          <w:r w:rsidR="00E678BC" w:rsidRPr="00E678BC">
            <w:t>07717</w:t>
          </w:r>
          <w:r w:rsidR="00E678BC">
            <w:t xml:space="preserve"> </w:t>
          </w:r>
          <w:r w:rsidR="00E678BC" w:rsidRPr="00E678BC">
            <w:t>572</w:t>
          </w:r>
          <w:r w:rsidR="00E678BC">
            <w:t xml:space="preserve"> </w:t>
          </w:r>
          <w:r w:rsidR="00E678BC" w:rsidRPr="00E678BC">
            <w:t>643</w:t>
          </w:r>
        </w:sdtContent>
      </w:sdt>
      <w:r w:rsidR="009B6F95" w:rsidRPr="00B5377C">
        <w:t xml:space="preserve"> </w:t>
      </w:r>
    </w:p>
    <w:p w14:paraId="6311FCB0" w14:textId="1D653E15" w:rsidR="009B6F95" w:rsidRDefault="004C14C9" w:rsidP="00B13E8B">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color w:val="2B579A"/>
            <w:shd w:val="clear" w:color="auto" w:fill="E6E6E6"/>
          </w:rPr>
          <w:alias w:val="Email"/>
          <w:tag w:val="Contact officer"/>
          <w:id w:val="-312794763"/>
          <w:placeholder>
            <w:docPart w:val="9FF0D02FA59F481290C3E69251A960C5"/>
          </w:placeholder>
          <w:text w:multiLine="1"/>
        </w:sdtPr>
        <w:sdtEndPr>
          <w:rPr>
            <w:color w:val="auto"/>
            <w:shd w:val="clear" w:color="auto" w:fill="auto"/>
          </w:rPr>
        </w:sdtEndPr>
        <w:sdtContent>
          <w:r w:rsidR="00E678BC">
            <w:t>amanda</w:t>
          </w:r>
          <w:r w:rsidR="00650884">
            <w:t>.</w:t>
          </w:r>
          <w:r w:rsidR="00E678BC">
            <w:t>pullen</w:t>
          </w:r>
          <w:r w:rsidR="009B6F95" w:rsidRPr="00C803F3">
            <w:t>@local.gov.uk</w:t>
          </w:r>
        </w:sdtContent>
      </w:sdt>
    </w:p>
    <w:p w14:paraId="252491A0" w14:textId="584414C9" w:rsidR="009B6F95" w:rsidRDefault="009B6F95" w:rsidP="00B13E8B">
      <w:pPr>
        <w:pStyle w:val="Title3"/>
      </w:pPr>
    </w:p>
    <w:p w14:paraId="46DE4DB8" w14:textId="5958587F" w:rsidR="00B13E8B" w:rsidRDefault="00B13E8B" w:rsidP="00B13E8B">
      <w:pPr>
        <w:pStyle w:val="Title3"/>
      </w:pPr>
    </w:p>
    <w:p w14:paraId="2D47D302" w14:textId="77777777" w:rsidR="00B13E8B" w:rsidRPr="00C803F3" w:rsidRDefault="00B13E8B" w:rsidP="00B13E8B">
      <w:pPr>
        <w:pStyle w:val="Title3"/>
      </w:pPr>
    </w:p>
    <w:p w14:paraId="06F36C5D" w14:textId="48F52EAD" w:rsidR="00C803F3" w:rsidRDefault="00B823BD" w:rsidP="000F69FB">
      <w:pPr>
        <w:pStyle w:val="Title1"/>
      </w:pPr>
      <w:r>
        <w:rPr>
          <w:color w:val="2B579A"/>
          <w:shd w:val="clear" w:color="auto" w:fill="E6E6E6"/>
        </w:rPr>
        <w:lastRenderedPageBreak/>
        <w:fldChar w:fldCharType="begin"/>
      </w:r>
      <w:r>
        <w:instrText xml:space="preserve"> REF  Title \h  \* MERGEFORMAT </w:instrText>
      </w:r>
      <w:r>
        <w:rPr>
          <w:color w:val="2B579A"/>
          <w:shd w:val="clear" w:color="auto" w:fill="E6E6E6"/>
        </w:rPr>
      </w:r>
      <w:r>
        <w:rPr>
          <w:color w:val="2B579A"/>
          <w:shd w:val="clear" w:color="auto" w:fill="E6E6E6"/>
        </w:rPr>
        <w:fldChar w:fldCharType="separate"/>
      </w:r>
      <w:sdt>
        <w:sdtPr>
          <w:alias w:val="Title"/>
          <w:tag w:val="Title"/>
          <w:id w:val="1874719367"/>
          <w:placeholder>
            <w:docPart w:val="79076655F5AD4626A655E38AC563096C"/>
          </w:placeholder>
          <w:text w:multiLine="1"/>
        </w:sdtPr>
        <w:sdtEndPr/>
        <w:sdtContent>
          <w:r w:rsidR="00BD6426" w:rsidRPr="00684AE4">
            <w:t>LGA Virtual Annual Conference – Improvement Sessions</w:t>
          </w:r>
        </w:sdtContent>
      </w:sdt>
      <w:r>
        <w:rPr>
          <w:color w:val="2B579A"/>
          <w:shd w:val="clear" w:color="auto" w:fill="E6E6E6"/>
        </w:rPr>
        <w:fldChar w:fldCharType="end"/>
      </w:r>
    </w:p>
    <w:p w14:paraId="62E62C5F" w14:textId="77777777" w:rsidR="007440D2" w:rsidRDefault="007440D2" w:rsidP="000F69FB">
      <w:pPr>
        <w:pStyle w:val="Title1"/>
      </w:pPr>
    </w:p>
    <w:p w14:paraId="4390D8F8" w14:textId="77777777" w:rsidR="009B6F95" w:rsidRPr="00C803F3" w:rsidRDefault="004C14C9"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37227176" w14:textId="679F173D" w:rsidR="00B823BD" w:rsidRPr="00702E6B" w:rsidRDefault="003F3853" w:rsidP="003F3853">
      <w:pPr>
        <w:pStyle w:val="ListParagraph"/>
      </w:pPr>
      <w:r>
        <w:rPr>
          <w:rStyle w:val="ReportTemplate"/>
        </w:rPr>
        <w:t xml:space="preserve">Given the continued nature of the pandemic the </w:t>
      </w:r>
      <w:r w:rsidR="00702E6B" w:rsidRPr="003F3853">
        <w:rPr>
          <w:rFonts w:cs="Arial"/>
        </w:rPr>
        <w:t>LGA Annual Conference will be held virtually 06-08 July 2021.</w:t>
      </w:r>
      <w:r>
        <w:rPr>
          <w:rFonts w:cs="Arial"/>
        </w:rPr>
        <w:t xml:space="preserve"> This means that </w:t>
      </w:r>
      <w:r w:rsidR="005E7D8B">
        <w:rPr>
          <w:rFonts w:cs="Arial"/>
        </w:rPr>
        <w:t>the Innovation Zone cannot be held as part of the annual conference. Instead we will hold Spotlight on sessions</w:t>
      </w:r>
      <w:r w:rsidR="001C2784">
        <w:rPr>
          <w:rFonts w:cs="Arial"/>
        </w:rPr>
        <w:t>.</w:t>
      </w:r>
      <w:r w:rsidR="00702E6B" w:rsidRPr="003F3853">
        <w:rPr>
          <w:rFonts w:cs="Arial"/>
        </w:rPr>
        <w:t xml:space="preserve"> A virtual conference platform has been procured</w:t>
      </w:r>
      <w:r w:rsidR="001C2784">
        <w:rPr>
          <w:rFonts w:cs="Arial"/>
        </w:rPr>
        <w:t xml:space="preserve"> to allow the </w:t>
      </w:r>
      <w:r w:rsidR="00702E6B" w:rsidRPr="003F3853">
        <w:rPr>
          <w:rFonts w:cs="Arial"/>
        </w:rPr>
        <w:t xml:space="preserve">conference </w:t>
      </w:r>
      <w:r w:rsidR="001C2784">
        <w:rPr>
          <w:rFonts w:cs="Arial"/>
        </w:rPr>
        <w:t>to</w:t>
      </w:r>
      <w:r w:rsidR="00702E6B" w:rsidRPr="003F3853">
        <w:rPr>
          <w:rFonts w:cs="Arial"/>
        </w:rPr>
        <w:t xml:space="preserve"> have its own dedicated web portal</w:t>
      </w:r>
      <w:r w:rsidR="001C2784">
        <w:rPr>
          <w:rFonts w:cs="Arial"/>
        </w:rPr>
        <w:t>, which</w:t>
      </w:r>
      <w:r w:rsidR="00702E6B" w:rsidRPr="003F3853">
        <w:rPr>
          <w:rFonts w:cs="Arial"/>
        </w:rPr>
        <w:t xml:space="preserve"> will be available at least one week before the live event.</w:t>
      </w:r>
    </w:p>
    <w:p w14:paraId="19FEE5E8" w14:textId="77777777" w:rsidR="00702E6B" w:rsidRDefault="00702E6B" w:rsidP="00702E6B">
      <w:pPr>
        <w:pStyle w:val="ListParagraph"/>
        <w:numPr>
          <w:ilvl w:val="0"/>
          <w:numId w:val="0"/>
        </w:numPr>
        <w:ind w:left="360"/>
        <w:rPr>
          <w:rStyle w:val="ReportTemplate"/>
        </w:rPr>
      </w:pPr>
    </w:p>
    <w:p w14:paraId="65CDEB21" w14:textId="6F1B3B19" w:rsidR="00604715" w:rsidRPr="00604715" w:rsidRDefault="00604715" w:rsidP="009958EA">
      <w:pPr>
        <w:pStyle w:val="ListParagraph"/>
      </w:pPr>
      <w:bookmarkStart w:id="1" w:name="_Hlk71884663"/>
      <w:r>
        <w:t xml:space="preserve">The conference programme contains plenary and parallel sessions as usual (referred to as ‘Main Programme’ in this paper) as well as two Spotlight On sessions which will have </w:t>
      </w:r>
      <w:r>
        <w:rPr>
          <w:rFonts w:eastAsia="Times New Roman"/>
        </w:rPr>
        <w:t>with an interactive, improvement/innovation focus.</w:t>
      </w:r>
    </w:p>
    <w:bookmarkEnd w:id="1"/>
    <w:p w14:paraId="27C22F2D" w14:textId="77777777" w:rsidR="00604715" w:rsidRPr="00604715" w:rsidRDefault="00604715" w:rsidP="00604715">
      <w:pPr>
        <w:pStyle w:val="ListParagraph"/>
        <w:numPr>
          <w:ilvl w:val="0"/>
          <w:numId w:val="0"/>
        </w:numPr>
        <w:ind w:left="360"/>
        <w:rPr>
          <w:rFonts w:cs="Arial"/>
        </w:rPr>
      </w:pPr>
    </w:p>
    <w:p w14:paraId="34D8C023" w14:textId="637DC715" w:rsidR="007440D2" w:rsidRDefault="00702E6B" w:rsidP="002539F6">
      <w:pPr>
        <w:pStyle w:val="ListParagraph"/>
        <w:rPr>
          <w:rStyle w:val="ReportTemplate"/>
        </w:rPr>
      </w:pPr>
      <w:r w:rsidRPr="00604715">
        <w:rPr>
          <w:rFonts w:cs="Arial"/>
        </w:rPr>
        <w:t xml:space="preserve">There was a commitment this year to ensure that </w:t>
      </w:r>
      <w:r w:rsidR="00604715" w:rsidRPr="00604715">
        <w:rPr>
          <w:rFonts w:cs="Arial"/>
        </w:rPr>
        <w:t xml:space="preserve">SLI </w:t>
      </w:r>
      <w:r w:rsidR="005F6C00">
        <w:rPr>
          <w:rFonts w:cs="Arial"/>
        </w:rPr>
        <w:t>is</w:t>
      </w:r>
      <w:r w:rsidRPr="00604715">
        <w:rPr>
          <w:rFonts w:cs="Arial"/>
        </w:rPr>
        <w:t xml:space="preserve"> threaded throughout the conference agenda in a more integrated way than has perhaps been in the past</w:t>
      </w:r>
      <w:r w:rsidR="00604715" w:rsidRPr="00604715">
        <w:rPr>
          <w:rFonts w:cs="Arial"/>
        </w:rPr>
        <w:t xml:space="preserve"> and many of sessions in the programme have either an improvement focus or an improvement element built in.</w:t>
      </w:r>
    </w:p>
    <w:sdt>
      <w:sdtPr>
        <w:rPr>
          <w:rStyle w:val="Style6"/>
        </w:rPr>
        <w:alias w:val="Issues"/>
        <w:tag w:val="Issues"/>
        <w:id w:val="-1684430981"/>
        <w:placeholder>
          <w:docPart w:val="7D360ED880E2461EA9C8F55528005089"/>
        </w:placeholder>
      </w:sdtPr>
      <w:sdtEndPr>
        <w:rPr>
          <w:rStyle w:val="Style6"/>
        </w:rPr>
      </w:sdtEndPr>
      <w:sdtContent>
        <w:p w14:paraId="699C9EE0" w14:textId="2ADC0CDC" w:rsidR="009B6F95" w:rsidRPr="00C803F3" w:rsidRDefault="00604715" w:rsidP="000F69FB">
          <w:pPr>
            <w:rPr>
              <w:rStyle w:val="ReportTemplate"/>
            </w:rPr>
          </w:pPr>
          <w:r>
            <w:rPr>
              <w:rStyle w:val="Style6"/>
            </w:rPr>
            <w:t>Main Programme Sessions</w:t>
          </w:r>
        </w:p>
      </w:sdtContent>
    </w:sdt>
    <w:p w14:paraId="3887DE67" w14:textId="32DE5183" w:rsidR="009B6F95" w:rsidRPr="006B2178" w:rsidRDefault="00713E4C" w:rsidP="000F69FB">
      <w:pPr>
        <w:pStyle w:val="ListParagraph"/>
      </w:pPr>
      <w:r>
        <w:rPr>
          <w:rFonts w:cs="Arial"/>
        </w:rPr>
        <w:t>The f</w:t>
      </w:r>
      <w:r w:rsidR="007E1E1E">
        <w:rPr>
          <w:rFonts w:cs="Arial"/>
        </w:rPr>
        <w:t xml:space="preserve">ollowing </w:t>
      </w:r>
      <w:r>
        <w:rPr>
          <w:rFonts w:cs="Arial"/>
        </w:rPr>
        <w:t xml:space="preserve">section of the report provides </w:t>
      </w:r>
      <w:r w:rsidR="007E1E1E">
        <w:rPr>
          <w:rFonts w:cs="Arial"/>
        </w:rPr>
        <w:t>an outline of where improvement is incorporated in the main programme sessions.</w:t>
      </w:r>
    </w:p>
    <w:p w14:paraId="7C9C439E" w14:textId="77777777" w:rsidR="006B2178" w:rsidRPr="00A627DD" w:rsidRDefault="006B2178" w:rsidP="006B2178">
      <w:pPr>
        <w:pStyle w:val="ListParagraph"/>
        <w:numPr>
          <w:ilvl w:val="0"/>
          <w:numId w:val="0"/>
        </w:numPr>
        <w:ind w:left="360"/>
        <w:rPr>
          <w:rStyle w:val="ReportTemplate"/>
        </w:rPr>
      </w:pPr>
    </w:p>
    <w:p w14:paraId="795F38D0" w14:textId="7412FBD1" w:rsidR="009B6F95" w:rsidRDefault="007E1E1E" w:rsidP="007440D2">
      <w:pPr>
        <w:pStyle w:val="ListParagraph"/>
        <w:rPr>
          <w:rStyle w:val="ReportTemplate"/>
        </w:rPr>
      </w:pPr>
      <w:r>
        <w:rPr>
          <w:rStyle w:val="ReportTemplate"/>
        </w:rPr>
        <w:t xml:space="preserve">There are </w:t>
      </w:r>
      <w:r w:rsidR="00952467">
        <w:rPr>
          <w:rStyle w:val="ReportTemplate"/>
        </w:rPr>
        <w:t xml:space="preserve">several </w:t>
      </w:r>
      <w:r>
        <w:rPr>
          <w:rStyle w:val="ReportTemplate"/>
        </w:rPr>
        <w:t>sessions which have been jointly developed with Improvement and Policy colleagues working together:</w:t>
      </w:r>
    </w:p>
    <w:p w14:paraId="67118580" w14:textId="77777777" w:rsidR="007E1E1E" w:rsidRDefault="007E1E1E" w:rsidP="007E1E1E">
      <w:pPr>
        <w:pStyle w:val="ListParagraph"/>
        <w:numPr>
          <w:ilvl w:val="0"/>
          <w:numId w:val="0"/>
        </w:numPr>
        <w:ind w:left="360"/>
        <w:rPr>
          <w:rStyle w:val="ReportTemplate"/>
        </w:rPr>
      </w:pPr>
    </w:p>
    <w:p w14:paraId="2D15006D" w14:textId="77777777" w:rsidR="007E1E1E" w:rsidRPr="00952467" w:rsidRDefault="007E1E1E" w:rsidP="007E1E1E">
      <w:pPr>
        <w:pStyle w:val="ListParagraph"/>
        <w:numPr>
          <w:ilvl w:val="1"/>
          <w:numId w:val="1"/>
        </w:numPr>
        <w:rPr>
          <w:b/>
          <w:bCs/>
          <w:color w:val="000000"/>
          <w:lang w:eastAsia="en-GB"/>
        </w:rPr>
      </w:pPr>
      <w:r w:rsidRPr="00952467">
        <w:rPr>
          <w:b/>
          <w:bCs/>
        </w:rPr>
        <w:t xml:space="preserve">PLENARY: </w:t>
      </w:r>
      <w:r w:rsidRPr="00952467">
        <w:rPr>
          <w:b/>
          <w:bCs/>
          <w:lang w:eastAsia="en-GB"/>
        </w:rPr>
        <w:t xml:space="preserve">Green light services to address our planetary emergency. </w:t>
      </w:r>
    </w:p>
    <w:p w14:paraId="19BE33A3" w14:textId="263B5B37" w:rsidR="007E1E1E" w:rsidRDefault="007E1E1E" w:rsidP="007E1E1E">
      <w:pPr>
        <w:pStyle w:val="ListParagraph"/>
        <w:numPr>
          <w:ilvl w:val="0"/>
          <w:numId w:val="0"/>
        </w:numPr>
        <w:ind w:left="720"/>
      </w:pPr>
      <w:r w:rsidRPr="00C4563F">
        <w:t xml:space="preserve">The Chair will promote </w:t>
      </w:r>
      <w:proofErr w:type="gramStart"/>
      <w:r w:rsidRPr="00C4563F">
        <w:t>a number of</w:t>
      </w:r>
      <w:proofErr w:type="gramEnd"/>
      <w:r w:rsidRPr="00C4563F">
        <w:t xml:space="preserve"> improvement tools, programmes, guides and case studies throughout the session including the Greenhouse Gas Accounting Tool, the Net Zero Innovation Programme and the Councillor’s workbook on a pathway to net zero.</w:t>
      </w:r>
    </w:p>
    <w:p w14:paraId="4E270D0B" w14:textId="77777777" w:rsidR="007E1E1E" w:rsidRDefault="007E1E1E" w:rsidP="007E1E1E">
      <w:pPr>
        <w:pStyle w:val="ListParagraph"/>
        <w:numPr>
          <w:ilvl w:val="0"/>
          <w:numId w:val="0"/>
        </w:numPr>
        <w:ind w:left="720"/>
      </w:pPr>
    </w:p>
    <w:p w14:paraId="30CFB19F" w14:textId="3D29A354" w:rsidR="007E1E1E" w:rsidRPr="00952467" w:rsidRDefault="007E1E1E" w:rsidP="007E1E1E">
      <w:pPr>
        <w:pStyle w:val="ListParagraph"/>
        <w:numPr>
          <w:ilvl w:val="1"/>
          <w:numId w:val="1"/>
        </w:numPr>
        <w:rPr>
          <w:b/>
          <w:bCs/>
        </w:rPr>
      </w:pPr>
      <w:r w:rsidRPr="00952467">
        <w:rPr>
          <w:b/>
          <w:bCs/>
        </w:rPr>
        <w:t>PARALLEL SESSION: A child-centred recovery: supporting children and young people to recover from the impact of COVID-19</w:t>
      </w:r>
    </w:p>
    <w:p w14:paraId="016B9DD8" w14:textId="0E59CC21" w:rsidR="00952467" w:rsidRDefault="00952467" w:rsidP="00952467">
      <w:pPr>
        <w:pStyle w:val="ListParagraph"/>
        <w:numPr>
          <w:ilvl w:val="0"/>
          <w:numId w:val="0"/>
        </w:numPr>
        <w:ind w:left="792"/>
        <w:rPr>
          <w:rFonts w:eastAsia="Times New Roman"/>
          <w:color w:val="000000"/>
        </w:rPr>
      </w:pPr>
      <w:r w:rsidRPr="00B13E8B">
        <w:rPr>
          <w:rFonts w:eastAsia="Times New Roman"/>
          <w:color w:val="000000"/>
        </w:rPr>
        <w:t>The focus of this session is improving the outcomes of all children and young people who have been impacted by the pandemic, and particularly those children from disadvantaged backgrounds who have suffered the most. </w:t>
      </w:r>
    </w:p>
    <w:p w14:paraId="3C434A70" w14:textId="77777777" w:rsidR="00952467" w:rsidRDefault="00952467" w:rsidP="00952467">
      <w:pPr>
        <w:pStyle w:val="ListParagraph"/>
        <w:numPr>
          <w:ilvl w:val="0"/>
          <w:numId w:val="0"/>
        </w:numPr>
        <w:ind w:left="792"/>
      </w:pPr>
    </w:p>
    <w:p w14:paraId="2ADDE1D7" w14:textId="506F394A" w:rsidR="007E1E1E" w:rsidRPr="005432AF" w:rsidRDefault="007E1E1E" w:rsidP="00952467">
      <w:pPr>
        <w:pStyle w:val="ListParagraph"/>
        <w:numPr>
          <w:ilvl w:val="1"/>
          <w:numId w:val="1"/>
        </w:numPr>
        <w:rPr>
          <w:b/>
          <w:bCs/>
        </w:rPr>
      </w:pPr>
      <w:r w:rsidRPr="17B40A73">
        <w:rPr>
          <w:b/>
          <w:bCs/>
        </w:rPr>
        <w:t>PARALLEL SESSION: Are you listening? – the importance of mental health and wellbeing in a post COVID-19 world</w:t>
      </w:r>
    </w:p>
    <w:p w14:paraId="054BB158" w14:textId="380093F7" w:rsidR="0A35B541" w:rsidRDefault="0A35B541" w:rsidP="003562E8">
      <w:pPr>
        <w:ind w:left="851" w:firstLine="0"/>
        <w:rPr>
          <w:rFonts w:eastAsia="Calibri"/>
        </w:rPr>
      </w:pPr>
      <w:r w:rsidRPr="17B40A73">
        <w:rPr>
          <w:rFonts w:eastAsia="Arial" w:cs="Arial"/>
        </w:rPr>
        <w:t xml:space="preserve">During this session, Cllr Ed Davie will be offering his own perspective on how to support mental health resilience alongside the responsibilities of being Cabinet </w:t>
      </w:r>
      <w:r w:rsidRPr="17B40A73">
        <w:rPr>
          <w:rFonts w:eastAsia="Arial" w:cs="Arial"/>
        </w:rPr>
        <w:lastRenderedPageBreak/>
        <w:t>Member during this pandemic. Cllr Davie was a key contributor toward the LGA’s “</w:t>
      </w:r>
      <w:hyperlink r:id="rId11">
        <w:r w:rsidRPr="17B40A73">
          <w:rPr>
            <w:rStyle w:val="Hyperlink"/>
            <w:rFonts w:eastAsia="Arial" w:cs="Arial"/>
          </w:rPr>
          <w:t>councillor’s workbook on supporting mentally healthier communities</w:t>
        </w:r>
      </w:hyperlink>
      <w:r w:rsidRPr="17B40A73">
        <w:rPr>
          <w:rFonts w:eastAsia="Arial" w:cs="Arial"/>
        </w:rPr>
        <w:t>”</w:t>
      </w:r>
      <w:r w:rsidR="003562E8">
        <w:rPr>
          <w:rFonts w:eastAsia="Arial" w:cs="Arial"/>
        </w:rPr>
        <w:t>.</w:t>
      </w:r>
    </w:p>
    <w:p w14:paraId="178558E9" w14:textId="77777777" w:rsidR="005432AF" w:rsidRPr="005432AF" w:rsidRDefault="005432AF" w:rsidP="005432AF">
      <w:pPr>
        <w:pStyle w:val="ListParagraph"/>
        <w:numPr>
          <w:ilvl w:val="0"/>
          <w:numId w:val="0"/>
        </w:numPr>
        <w:ind w:left="792"/>
      </w:pPr>
    </w:p>
    <w:p w14:paraId="6081BA84" w14:textId="17B0BE60" w:rsidR="006B2178" w:rsidRDefault="00952467" w:rsidP="007440D2">
      <w:pPr>
        <w:pStyle w:val="ListParagraph"/>
        <w:rPr>
          <w:rStyle w:val="ReportTemplate"/>
        </w:rPr>
      </w:pPr>
      <w:r w:rsidRPr="17B40A73">
        <w:rPr>
          <w:rStyle w:val="ReportTemplate"/>
        </w:rPr>
        <w:t xml:space="preserve">There are also a number of other sessions that have either an improvement </w:t>
      </w:r>
      <w:proofErr w:type="gramStart"/>
      <w:r w:rsidRPr="17B40A73">
        <w:rPr>
          <w:rStyle w:val="ReportTemplate"/>
        </w:rPr>
        <w:t>focus</w:t>
      </w:r>
      <w:proofErr w:type="gramEnd"/>
      <w:r w:rsidRPr="17B40A73">
        <w:rPr>
          <w:rStyle w:val="ReportTemplate"/>
        </w:rPr>
        <w:t xml:space="preserve"> or have an improvement element built in</w:t>
      </w:r>
      <w:r w:rsidR="005432AF" w:rsidRPr="17B40A73">
        <w:rPr>
          <w:rStyle w:val="ReportTemplate"/>
        </w:rPr>
        <w:t>:</w:t>
      </w:r>
    </w:p>
    <w:p w14:paraId="728416E5" w14:textId="77777777" w:rsidR="005432AF" w:rsidRDefault="005432AF" w:rsidP="005432AF">
      <w:pPr>
        <w:pStyle w:val="ListParagraph"/>
        <w:numPr>
          <w:ilvl w:val="0"/>
          <w:numId w:val="0"/>
        </w:numPr>
        <w:ind w:left="360"/>
        <w:rPr>
          <w:rStyle w:val="ReportTemplate"/>
        </w:rPr>
      </w:pPr>
    </w:p>
    <w:p w14:paraId="31E687C4" w14:textId="771BEF84" w:rsidR="006B2178" w:rsidRPr="005432AF" w:rsidRDefault="006B2178" w:rsidP="006B2178">
      <w:pPr>
        <w:pStyle w:val="ListParagraph"/>
        <w:numPr>
          <w:ilvl w:val="1"/>
          <w:numId w:val="1"/>
        </w:numPr>
        <w:rPr>
          <w:rFonts w:eastAsia="Times New Roman"/>
          <w:b/>
          <w:bCs/>
        </w:rPr>
      </w:pPr>
      <w:r w:rsidRPr="17B40A73">
        <w:rPr>
          <w:b/>
          <w:bCs/>
        </w:rPr>
        <w:t>PLENARY: Learning from COVID-19: Equalities</w:t>
      </w:r>
    </w:p>
    <w:p w14:paraId="05C095C4" w14:textId="4FAB6628" w:rsidR="006B2178" w:rsidRDefault="00AC1BAB" w:rsidP="006B2178">
      <w:pPr>
        <w:pStyle w:val="ListParagraph"/>
        <w:numPr>
          <w:ilvl w:val="0"/>
          <w:numId w:val="0"/>
        </w:numPr>
        <w:ind w:left="792"/>
        <w:rPr>
          <w:rFonts w:cs="Arial"/>
          <w:color w:val="000000"/>
          <w:lang w:eastAsia="en-GB"/>
        </w:rPr>
      </w:pPr>
      <w:r w:rsidRPr="00CE7D54">
        <w:rPr>
          <w:rFonts w:cs="Arial"/>
          <w:color w:val="000000"/>
          <w:lang w:eastAsia="en-GB"/>
        </w:rPr>
        <w:t xml:space="preserve">This session will consider how councils can </w:t>
      </w:r>
      <w:r w:rsidRPr="00CE7D54">
        <w:rPr>
          <w:rFonts w:cs="Arial"/>
          <w:lang w:eastAsia="en-GB"/>
        </w:rPr>
        <w:t xml:space="preserve">understand and </w:t>
      </w:r>
      <w:r w:rsidRPr="00CE7D54">
        <w:rPr>
          <w:rFonts w:cs="Arial"/>
          <w:color w:val="000000"/>
          <w:lang w:eastAsia="en-GB"/>
        </w:rPr>
        <w:t>address equality issues th</w:t>
      </w:r>
      <w:r>
        <w:rPr>
          <w:rFonts w:cs="Arial"/>
          <w:color w:val="000000"/>
          <w:lang w:eastAsia="en-GB"/>
        </w:rPr>
        <w:t>r</w:t>
      </w:r>
      <w:r w:rsidRPr="00CE7D54">
        <w:rPr>
          <w:rFonts w:cs="Arial"/>
          <w:color w:val="000000"/>
          <w:lang w:eastAsia="en-GB"/>
        </w:rPr>
        <w:t>ough the voice of experts, local authority leaders and of those directly affected.</w:t>
      </w:r>
    </w:p>
    <w:p w14:paraId="28269822" w14:textId="77777777" w:rsidR="00BA6A51" w:rsidRDefault="00BA6A51" w:rsidP="006B2178">
      <w:pPr>
        <w:pStyle w:val="ListParagraph"/>
        <w:numPr>
          <w:ilvl w:val="0"/>
          <w:numId w:val="0"/>
        </w:numPr>
        <w:ind w:left="792"/>
        <w:rPr>
          <w:rFonts w:eastAsia="Times New Roman"/>
        </w:rPr>
      </w:pPr>
    </w:p>
    <w:p w14:paraId="16BBDDB9" w14:textId="5D9F8174" w:rsidR="006B2178" w:rsidRPr="005432AF" w:rsidRDefault="006B2178" w:rsidP="006B2178">
      <w:pPr>
        <w:pStyle w:val="ListParagraph"/>
        <w:numPr>
          <w:ilvl w:val="1"/>
          <w:numId w:val="1"/>
        </w:numPr>
        <w:rPr>
          <w:b/>
          <w:bCs/>
        </w:rPr>
      </w:pPr>
      <w:r w:rsidRPr="17B40A73">
        <w:rPr>
          <w:b/>
          <w:bCs/>
        </w:rPr>
        <w:t>PLENARY: Local leaders, international lessons: how three leaders have transformed their areas (Devolution)</w:t>
      </w:r>
    </w:p>
    <w:p w14:paraId="12C3D280" w14:textId="3194D0E5" w:rsidR="009D043B" w:rsidRPr="00B93067" w:rsidRDefault="00BD756A" w:rsidP="00B93067">
      <w:pPr>
        <w:pStyle w:val="ListParagraph"/>
        <w:numPr>
          <w:ilvl w:val="0"/>
          <w:numId w:val="0"/>
        </w:numPr>
        <w:ind w:left="792"/>
        <w:rPr>
          <w:rFonts w:cs="Arial"/>
          <w:color w:val="000000"/>
          <w:lang w:eastAsia="en-GB"/>
        </w:rPr>
      </w:pPr>
      <w:r w:rsidRPr="00CE7D54">
        <w:rPr>
          <w:rFonts w:cs="Arial"/>
          <w:color w:val="000000"/>
          <w:lang w:eastAsia="en-GB"/>
        </w:rPr>
        <w:t xml:space="preserve">This session will consider how councils can </w:t>
      </w:r>
      <w:r w:rsidRPr="00CE7D54">
        <w:rPr>
          <w:rFonts w:cs="Arial"/>
          <w:lang w:eastAsia="en-GB"/>
        </w:rPr>
        <w:t xml:space="preserve">understand and </w:t>
      </w:r>
      <w:r w:rsidRPr="00CE7D54">
        <w:rPr>
          <w:rFonts w:cs="Arial"/>
          <w:color w:val="000000"/>
          <w:lang w:eastAsia="en-GB"/>
        </w:rPr>
        <w:t>address equality issues th</w:t>
      </w:r>
      <w:r>
        <w:rPr>
          <w:rFonts w:cs="Arial"/>
          <w:color w:val="000000"/>
          <w:lang w:eastAsia="en-GB"/>
        </w:rPr>
        <w:t>r</w:t>
      </w:r>
      <w:r w:rsidRPr="00CE7D54">
        <w:rPr>
          <w:rFonts w:cs="Arial"/>
          <w:color w:val="000000"/>
          <w:lang w:eastAsia="en-GB"/>
        </w:rPr>
        <w:t>ough the voice of experts, local authority leaders and of those directly affected.</w:t>
      </w:r>
      <w:r w:rsidR="00B93067">
        <w:rPr>
          <w:rFonts w:cs="Arial"/>
          <w:color w:val="000000"/>
          <w:lang w:eastAsia="en-GB"/>
        </w:rPr>
        <w:br/>
      </w:r>
    </w:p>
    <w:p w14:paraId="1B870CDC" w14:textId="77777777" w:rsidR="006B2178" w:rsidRPr="005432AF" w:rsidRDefault="006B2178" w:rsidP="006B2178">
      <w:pPr>
        <w:pStyle w:val="ListParagraph"/>
        <w:numPr>
          <w:ilvl w:val="1"/>
          <w:numId w:val="1"/>
        </w:numPr>
        <w:rPr>
          <w:rStyle w:val="normaltextrun"/>
          <w:rFonts w:cs="Arial"/>
          <w:b/>
          <w:bCs/>
          <w:color w:val="000000"/>
          <w:shd w:val="clear" w:color="auto" w:fill="FFFFFF"/>
        </w:rPr>
      </w:pPr>
      <w:r w:rsidRPr="17B40A73">
        <w:rPr>
          <w:b/>
          <w:bCs/>
        </w:rPr>
        <w:t xml:space="preserve">PARALLEL SESSION: Public Health: </w:t>
      </w:r>
      <w:r w:rsidRPr="17B40A73">
        <w:rPr>
          <w:b/>
          <w:bCs/>
          <w:lang w:eastAsia="en-GB"/>
        </w:rPr>
        <w:t>Living with COVID-19 – panel session</w:t>
      </w:r>
    </w:p>
    <w:p w14:paraId="27051603" w14:textId="31827DC1" w:rsidR="006B2178" w:rsidRDefault="006B2178" w:rsidP="006B2178">
      <w:pPr>
        <w:pStyle w:val="ListParagraph"/>
        <w:numPr>
          <w:ilvl w:val="0"/>
          <w:numId w:val="0"/>
        </w:numPr>
        <w:ind w:left="792"/>
        <w:rPr>
          <w:rStyle w:val="normaltextrun"/>
          <w:rFonts w:cs="Arial"/>
          <w:color w:val="000000"/>
          <w:shd w:val="clear" w:color="auto" w:fill="FFFFFF"/>
        </w:rPr>
      </w:pPr>
      <w:r>
        <w:rPr>
          <w:rStyle w:val="normaltextrun"/>
          <w:rFonts w:cs="Arial"/>
          <w:color w:val="000000"/>
          <w:shd w:val="clear" w:color="auto" w:fill="FFFFFF"/>
        </w:rPr>
        <w:t xml:space="preserve">This session has a strong connection to improvement work undertaken by the </w:t>
      </w:r>
      <w:proofErr w:type="spellStart"/>
      <w:r>
        <w:rPr>
          <w:rStyle w:val="normaltextrun"/>
          <w:rFonts w:cs="Arial"/>
          <w:color w:val="000000"/>
          <w:shd w:val="clear" w:color="auto" w:fill="FFFFFF"/>
        </w:rPr>
        <w:t>Covid</w:t>
      </w:r>
      <w:proofErr w:type="spellEnd"/>
      <w:r>
        <w:rPr>
          <w:rStyle w:val="normaltextrun"/>
          <w:rFonts w:cs="Arial"/>
          <w:color w:val="000000"/>
          <w:shd w:val="clear" w:color="auto" w:fill="FFFFFF"/>
        </w:rPr>
        <w:t xml:space="preserve"> Response and Co-ordination </w:t>
      </w:r>
      <w:r w:rsidR="00F21F3F">
        <w:rPr>
          <w:rStyle w:val="normaltextrun"/>
          <w:rFonts w:cs="Arial"/>
          <w:color w:val="000000"/>
          <w:shd w:val="clear" w:color="auto" w:fill="FFFFFF"/>
        </w:rPr>
        <w:t>t</w:t>
      </w:r>
      <w:r>
        <w:rPr>
          <w:rStyle w:val="normaltextrun"/>
          <w:rFonts w:cs="Arial"/>
          <w:color w:val="000000"/>
          <w:shd w:val="clear" w:color="auto" w:fill="FFFFFF"/>
        </w:rPr>
        <w:t>eam including the lessons learned and best practice from managing local outbr</w:t>
      </w:r>
      <w:r w:rsidR="00752C77">
        <w:rPr>
          <w:rStyle w:val="normaltextrun"/>
          <w:rFonts w:cs="Arial"/>
          <w:color w:val="000000"/>
          <w:shd w:val="clear" w:color="auto" w:fill="FFFFFF"/>
        </w:rPr>
        <w:t>eak</w:t>
      </w:r>
      <w:r>
        <w:rPr>
          <w:rStyle w:val="normaltextrun"/>
          <w:rFonts w:cs="Arial"/>
          <w:color w:val="000000"/>
          <w:shd w:val="clear" w:color="auto" w:fill="FFFFFF"/>
        </w:rPr>
        <w:t>s that Councils can draw on.</w:t>
      </w:r>
    </w:p>
    <w:p w14:paraId="6471B046" w14:textId="77777777" w:rsidR="006B2178" w:rsidRDefault="006B2178" w:rsidP="006B2178">
      <w:pPr>
        <w:pStyle w:val="ListParagraph"/>
        <w:numPr>
          <w:ilvl w:val="0"/>
          <w:numId w:val="0"/>
        </w:numPr>
        <w:ind w:left="792"/>
      </w:pPr>
    </w:p>
    <w:p w14:paraId="092A2C83" w14:textId="77777777" w:rsidR="006B2178" w:rsidRPr="005432AF" w:rsidRDefault="006B2178" w:rsidP="006B2178">
      <w:pPr>
        <w:pStyle w:val="ListParagraph"/>
        <w:numPr>
          <w:ilvl w:val="1"/>
          <w:numId w:val="1"/>
        </w:numPr>
        <w:rPr>
          <w:rFonts w:cs="Arial"/>
          <w:b/>
          <w:bCs/>
        </w:rPr>
      </w:pPr>
      <w:r w:rsidRPr="17B40A73">
        <w:rPr>
          <w:b/>
          <w:bCs/>
        </w:rPr>
        <w:t xml:space="preserve">PARALLEL SESSION: </w:t>
      </w:r>
      <w:r w:rsidRPr="17B40A73">
        <w:rPr>
          <w:b/>
          <w:bCs/>
          <w:lang w:eastAsia="en-GB"/>
        </w:rPr>
        <w:t>Council housebuilding for a sustainable COVID-19 recovery</w:t>
      </w:r>
    </w:p>
    <w:p w14:paraId="31FA52A4" w14:textId="1B6D6363" w:rsidR="006B2178" w:rsidRDefault="004D4403" w:rsidP="006B2178">
      <w:pPr>
        <w:pStyle w:val="ListParagraph"/>
        <w:numPr>
          <w:ilvl w:val="0"/>
          <w:numId w:val="0"/>
        </w:numPr>
        <w:ind w:left="792"/>
      </w:pPr>
      <w:r>
        <w:t>Th</w:t>
      </w:r>
      <w:r w:rsidR="00752C77">
        <w:t xml:space="preserve">is is a policy focused </w:t>
      </w:r>
      <w:proofErr w:type="gramStart"/>
      <w:r w:rsidR="00752C77">
        <w:t>session,</w:t>
      </w:r>
      <w:proofErr w:type="gramEnd"/>
      <w:r w:rsidR="00752C77">
        <w:t xml:space="preserve"> however th</w:t>
      </w:r>
      <w:r>
        <w:t xml:space="preserve">e Chair will outline the support </w:t>
      </w:r>
      <w:r w:rsidR="00277ED0">
        <w:t>available to councils through</w:t>
      </w:r>
      <w:r w:rsidR="006B2178">
        <w:t xml:space="preserve"> the Housing Advisers Programme and Leadership Essentials.</w:t>
      </w:r>
    </w:p>
    <w:p w14:paraId="07164394" w14:textId="77777777" w:rsidR="006B2178" w:rsidRDefault="006B2178" w:rsidP="006B2178">
      <w:pPr>
        <w:pStyle w:val="ListParagraph"/>
        <w:numPr>
          <w:ilvl w:val="0"/>
          <w:numId w:val="0"/>
        </w:numPr>
        <w:ind w:left="792"/>
        <w:rPr>
          <w:rFonts w:cs="Arial"/>
        </w:rPr>
      </w:pPr>
    </w:p>
    <w:p w14:paraId="6B412821" w14:textId="77777777" w:rsidR="006B2178" w:rsidRPr="005432AF" w:rsidRDefault="006B2178" w:rsidP="006B2178">
      <w:pPr>
        <w:pStyle w:val="ListParagraph"/>
        <w:numPr>
          <w:ilvl w:val="1"/>
          <w:numId w:val="1"/>
        </w:numPr>
        <w:rPr>
          <w:rFonts w:eastAsia="Times New Roman"/>
          <w:b/>
          <w:bCs/>
        </w:rPr>
      </w:pPr>
      <w:r w:rsidRPr="17B40A73">
        <w:rPr>
          <w:b/>
          <w:bCs/>
        </w:rPr>
        <w:t xml:space="preserve">PARALLEL SESSION: </w:t>
      </w:r>
      <w:r w:rsidRPr="17B40A73">
        <w:rPr>
          <w:rFonts w:eastAsia="Times New Roman"/>
          <w:b/>
          <w:bCs/>
        </w:rPr>
        <w:t>Planning</w:t>
      </w:r>
    </w:p>
    <w:p w14:paraId="3DAD6FED" w14:textId="27233CCF" w:rsidR="006B2178" w:rsidRDefault="00752C77" w:rsidP="00527616">
      <w:pPr>
        <w:pStyle w:val="ListParagraph"/>
        <w:numPr>
          <w:ilvl w:val="0"/>
          <w:numId w:val="0"/>
        </w:numPr>
        <w:ind w:left="792"/>
      </w:pPr>
      <w:r>
        <w:t xml:space="preserve">This is a policy focused </w:t>
      </w:r>
      <w:proofErr w:type="gramStart"/>
      <w:r>
        <w:t>session,</w:t>
      </w:r>
      <w:proofErr w:type="gramEnd"/>
      <w:r>
        <w:t xml:space="preserve"> however the </w:t>
      </w:r>
      <w:r w:rsidR="00277ED0">
        <w:t xml:space="preserve">Chair will outline the support available to councils through </w:t>
      </w:r>
      <w:r w:rsidR="006B2178">
        <w:t>the Planning Advisory Service (PAS).</w:t>
      </w:r>
    </w:p>
    <w:p w14:paraId="1E95912B" w14:textId="77777777" w:rsidR="006B2178" w:rsidRDefault="006B2178" w:rsidP="006B2178">
      <w:pPr>
        <w:pStyle w:val="ListParagraph"/>
        <w:numPr>
          <w:ilvl w:val="0"/>
          <w:numId w:val="0"/>
        </w:numPr>
        <w:ind w:left="792"/>
        <w:rPr>
          <w:rFonts w:eastAsia="Times New Roman"/>
          <w:b/>
        </w:rPr>
      </w:pPr>
    </w:p>
    <w:p w14:paraId="41ABAD57" w14:textId="77777777" w:rsidR="006B2178" w:rsidRPr="005432AF" w:rsidRDefault="006B2178" w:rsidP="006B2178">
      <w:pPr>
        <w:pStyle w:val="ListParagraph"/>
        <w:numPr>
          <w:ilvl w:val="1"/>
          <w:numId w:val="1"/>
        </w:numPr>
        <w:rPr>
          <w:b/>
          <w:bCs/>
        </w:rPr>
      </w:pPr>
      <w:r w:rsidRPr="17B40A73">
        <w:rPr>
          <w:b/>
          <w:bCs/>
        </w:rPr>
        <w:t xml:space="preserve">PARALLEL SESSION: </w:t>
      </w:r>
      <w:r w:rsidRPr="17B40A73">
        <w:rPr>
          <w:b/>
          <w:bCs/>
          <w:lang w:eastAsia="en-GB"/>
        </w:rPr>
        <w:t xml:space="preserve">Civility in public life </w:t>
      </w:r>
    </w:p>
    <w:p w14:paraId="7225BF10" w14:textId="77777777" w:rsidR="006B2178" w:rsidRDefault="006B2178" w:rsidP="006B2178">
      <w:pPr>
        <w:pStyle w:val="ListParagraph"/>
        <w:numPr>
          <w:ilvl w:val="0"/>
          <w:numId w:val="0"/>
        </w:numPr>
        <w:ind w:left="792"/>
      </w:pPr>
      <w:r>
        <w:t xml:space="preserve">This session is an </w:t>
      </w:r>
      <w:r w:rsidRPr="00A54FE6">
        <w:t>Improvement</w:t>
      </w:r>
      <w:r>
        <w:t xml:space="preserve"> </w:t>
      </w:r>
      <w:r w:rsidRPr="00A54FE6">
        <w:t>programme</w:t>
      </w:r>
      <w:r>
        <w:t xml:space="preserve"> </w:t>
      </w:r>
      <w:r w:rsidRPr="00A54FE6">
        <w:t>session</w:t>
      </w:r>
      <w:r>
        <w:t>. It</w:t>
      </w:r>
      <w:r w:rsidRPr="00A54FE6">
        <w:t xml:space="preserve"> will consider practical ways in which councils and councillors can deal with public intimidation and toxicity of debate. </w:t>
      </w:r>
    </w:p>
    <w:sdt>
      <w:sdtPr>
        <w:rPr>
          <w:rStyle w:val="Style6"/>
        </w:rPr>
        <w:alias w:val="Issues"/>
        <w:tag w:val="Issues"/>
        <w:id w:val="-1022706452"/>
        <w:placeholder>
          <w:docPart w:val="67AF2D13E02A4D8481429696747F2F1E"/>
        </w:placeholder>
      </w:sdtPr>
      <w:sdtEndPr>
        <w:rPr>
          <w:rStyle w:val="Style6"/>
        </w:rPr>
      </w:sdtEndPr>
      <w:sdtContent>
        <w:p w14:paraId="0234B9DD" w14:textId="37D6A877" w:rsidR="006B2178" w:rsidRPr="00C803F3" w:rsidRDefault="006B2178" w:rsidP="006B2178">
          <w:pPr>
            <w:rPr>
              <w:rStyle w:val="ReportTemplate"/>
            </w:rPr>
          </w:pPr>
          <w:r>
            <w:rPr>
              <w:rStyle w:val="Style6"/>
            </w:rPr>
            <w:t>‘Spotlight On’ Sessions</w:t>
          </w:r>
        </w:p>
      </w:sdtContent>
    </w:sdt>
    <w:p w14:paraId="2C9AB353" w14:textId="5D4B6EE0" w:rsidR="007440D2" w:rsidRDefault="00F21F3F" w:rsidP="00F21F3F">
      <w:pPr>
        <w:pStyle w:val="ListParagraph"/>
        <w:rPr>
          <w:rStyle w:val="ReportTemplate"/>
        </w:rPr>
      </w:pPr>
      <w:r w:rsidRPr="17B40A73">
        <w:rPr>
          <w:rStyle w:val="ReportTemplate"/>
        </w:rPr>
        <w:t>Planning is underway for a session on Leadership.</w:t>
      </w:r>
      <w:r w:rsidR="6CBD7BEA" w:rsidRPr="17B40A73">
        <w:rPr>
          <w:rStyle w:val="ReportTemplate"/>
        </w:rPr>
        <w:t xml:space="preserve"> The 2020 LGA Conference had a successful</w:t>
      </w:r>
      <w:r w:rsidR="5DADF931" w:rsidRPr="17B40A73">
        <w:rPr>
          <w:rStyle w:val="ReportTemplate"/>
        </w:rPr>
        <w:t xml:space="preserve"> ‘Spotlight on the Councillor’ session, chaired by Cllr Judi Billing and featuring four councillors from across the political spectrum, talking about what motivated them to stand for election. The most frequently </w:t>
      </w:r>
      <w:r w:rsidR="152905D3" w:rsidRPr="17B40A73">
        <w:rPr>
          <w:rStyle w:val="ReportTemplate"/>
        </w:rPr>
        <w:t>asked question at that session was regarding the diversity of councillors, and since July 2020 this has continued to be an important topic r</w:t>
      </w:r>
      <w:r w:rsidR="6CA5F6D4" w:rsidRPr="17B40A73">
        <w:rPr>
          <w:rStyle w:val="ReportTemplate"/>
        </w:rPr>
        <w:t>aised by councils.  Following a similar format to the 2020 Spotlight on the Councillor session, this year’s session will invite 4 councillors to speak</w:t>
      </w:r>
      <w:r w:rsidR="58E10668" w:rsidRPr="17B40A73">
        <w:rPr>
          <w:rStyle w:val="ReportTemplate"/>
        </w:rPr>
        <w:t xml:space="preserve"> from their own experience</w:t>
      </w:r>
      <w:r w:rsidR="6CA5F6D4" w:rsidRPr="17B40A73">
        <w:rPr>
          <w:rStyle w:val="ReportTemplate"/>
        </w:rPr>
        <w:t xml:space="preserve"> about the </w:t>
      </w:r>
      <w:r w:rsidR="2EBBA8AF" w:rsidRPr="17B40A73">
        <w:rPr>
          <w:rStyle w:val="ReportTemplate"/>
        </w:rPr>
        <w:t>value of having a di</w:t>
      </w:r>
      <w:r w:rsidR="57453607" w:rsidRPr="17B40A73">
        <w:rPr>
          <w:rStyle w:val="ReportTemplate"/>
        </w:rPr>
        <w:t>verse and representative leadership.</w:t>
      </w:r>
      <w:r w:rsidRPr="17B40A73">
        <w:rPr>
          <w:rStyle w:val="ReportTemplate"/>
        </w:rPr>
        <w:t xml:space="preserve"> </w:t>
      </w:r>
    </w:p>
    <w:p w14:paraId="4E52ED67" w14:textId="77777777" w:rsidR="00F21F3F" w:rsidRDefault="00F21F3F" w:rsidP="00F21F3F">
      <w:pPr>
        <w:pStyle w:val="ListParagraph"/>
        <w:numPr>
          <w:ilvl w:val="0"/>
          <w:numId w:val="0"/>
        </w:numPr>
        <w:ind w:left="360"/>
        <w:rPr>
          <w:rStyle w:val="ReportTemplate"/>
        </w:rPr>
      </w:pPr>
    </w:p>
    <w:p w14:paraId="7FECA030" w14:textId="250DE215" w:rsidR="00F21F3F" w:rsidRDefault="00F21F3F" w:rsidP="00F21F3F">
      <w:pPr>
        <w:pStyle w:val="ListParagraph"/>
        <w:rPr>
          <w:rStyle w:val="ReportTemplate"/>
        </w:rPr>
      </w:pPr>
      <w:r w:rsidRPr="17B40A73">
        <w:rPr>
          <w:rStyle w:val="ReportTemplate"/>
        </w:rPr>
        <w:t xml:space="preserve">We have two proposals for the other session </w:t>
      </w:r>
      <w:r w:rsidR="005E14EF">
        <w:rPr>
          <w:rStyle w:val="ReportTemplate"/>
        </w:rPr>
        <w:t xml:space="preserve">for </w:t>
      </w:r>
      <w:r w:rsidRPr="17B40A73">
        <w:rPr>
          <w:rStyle w:val="ReportTemplate"/>
        </w:rPr>
        <w:t xml:space="preserve">which we are seeking the Board’s view on </w:t>
      </w:r>
      <w:r w:rsidR="00671AD7">
        <w:rPr>
          <w:rStyle w:val="ReportTemplate"/>
        </w:rPr>
        <w:t>how</w:t>
      </w:r>
      <w:r w:rsidR="00671AD7" w:rsidRPr="17B40A73">
        <w:rPr>
          <w:rStyle w:val="ReportTemplate"/>
        </w:rPr>
        <w:t xml:space="preserve"> </w:t>
      </w:r>
      <w:r w:rsidRPr="17B40A73">
        <w:rPr>
          <w:rStyle w:val="ReportTemplate"/>
        </w:rPr>
        <w:t>to proceed:</w:t>
      </w:r>
    </w:p>
    <w:p w14:paraId="7A0EDBDC" w14:textId="77777777" w:rsidR="009958EA" w:rsidRDefault="009958EA" w:rsidP="009958EA">
      <w:pPr>
        <w:pStyle w:val="ListParagraph"/>
        <w:numPr>
          <w:ilvl w:val="0"/>
          <w:numId w:val="0"/>
        </w:numPr>
        <w:ind w:left="360"/>
        <w:rPr>
          <w:rStyle w:val="ReportTemplate"/>
        </w:rPr>
      </w:pPr>
    </w:p>
    <w:p w14:paraId="26E4D7E0" w14:textId="49DC8DD1" w:rsidR="00FA5E28" w:rsidRPr="00DE5C44" w:rsidRDefault="00FA5E28" w:rsidP="00DE5C44">
      <w:pPr>
        <w:pStyle w:val="ListParagraph"/>
        <w:numPr>
          <w:ilvl w:val="1"/>
          <w:numId w:val="1"/>
        </w:numPr>
        <w:rPr>
          <w:b/>
          <w:bCs/>
        </w:rPr>
      </w:pPr>
      <w:r w:rsidRPr="17B40A73">
        <w:rPr>
          <w:b/>
          <w:bCs/>
        </w:rPr>
        <w:t>Option 1</w:t>
      </w:r>
      <w:r w:rsidR="008C608B">
        <w:rPr>
          <w:b/>
          <w:bCs/>
        </w:rPr>
        <w:t>:</w:t>
      </w:r>
      <w:r w:rsidR="004E0D20" w:rsidRPr="17B40A73">
        <w:rPr>
          <w:b/>
          <w:bCs/>
        </w:rPr>
        <w:t xml:space="preserve"> </w:t>
      </w:r>
      <w:r w:rsidR="008C608B">
        <w:rPr>
          <w:b/>
          <w:bCs/>
        </w:rPr>
        <w:t xml:space="preserve">Spotlight on Innovation </w:t>
      </w:r>
      <w:r w:rsidR="00DE5C44" w:rsidRPr="17B40A73">
        <w:rPr>
          <w:b/>
          <w:bCs/>
        </w:rPr>
        <w:t xml:space="preserve">- </w:t>
      </w:r>
      <w:r w:rsidR="00F21F3F" w:rsidRPr="17B40A73">
        <w:rPr>
          <w:b/>
          <w:bCs/>
        </w:rPr>
        <w:t>COVID-19 Innovation</w:t>
      </w:r>
      <w:r w:rsidR="008C608B">
        <w:rPr>
          <w:b/>
          <w:bCs/>
        </w:rPr>
        <w:t>s</w:t>
      </w:r>
      <w:r w:rsidR="00F21F3F" w:rsidRPr="17B40A73">
        <w:rPr>
          <w:b/>
          <w:bCs/>
        </w:rPr>
        <w:t xml:space="preserve"> to take into the future</w:t>
      </w:r>
    </w:p>
    <w:p w14:paraId="610F6966" w14:textId="091036BE" w:rsidR="00FE3538" w:rsidRDefault="00FE1A96" w:rsidP="00DE5C44">
      <w:pPr>
        <w:ind w:left="714" w:hanging="5"/>
        <w:rPr>
          <w:rStyle w:val="ReportTemplate"/>
        </w:rPr>
      </w:pPr>
      <w:r>
        <w:rPr>
          <w:rStyle w:val="ReportTemplate"/>
        </w:rPr>
        <w:t>As a result of the COVID-19 pandemic, councils have developed many</w:t>
      </w:r>
      <w:r w:rsidR="004203DE" w:rsidRPr="004203DE">
        <w:rPr>
          <w:rStyle w:val="ReportTemplate"/>
        </w:rPr>
        <w:t xml:space="preserve"> innovati</w:t>
      </w:r>
      <w:r>
        <w:rPr>
          <w:rStyle w:val="ReportTemplate"/>
        </w:rPr>
        <w:t xml:space="preserve">ve ideas and practices that </w:t>
      </w:r>
      <w:r w:rsidR="00557E81">
        <w:rPr>
          <w:rStyle w:val="ReportTemplate"/>
        </w:rPr>
        <w:t>made a real</w:t>
      </w:r>
      <w:r w:rsidR="00557E81" w:rsidRPr="004203DE">
        <w:rPr>
          <w:rStyle w:val="ReportTemplate"/>
        </w:rPr>
        <w:t xml:space="preserve"> difference </w:t>
      </w:r>
      <w:r w:rsidR="00557E81">
        <w:rPr>
          <w:rStyle w:val="ReportTemplate"/>
        </w:rPr>
        <w:t>to</w:t>
      </w:r>
      <w:r w:rsidR="00557E81" w:rsidRPr="004203DE">
        <w:rPr>
          <w:rStyle w:val="ReportTemplate"/>
        </w:rPr>
        <w:t xml:space="preserve"> council</w:t>
      </w:r>
      <w:r w:rsidR="00557E81">
        <w:rPr>
          <w:rStyle w:val="ReportTemplate"/>
        </w:rPr>
        <w:t>s</w:t>
      </w:r>
      <w:r w:rsidR="00557E81" w:rsidRPr="004203DE">
        <w:rPr>
          <w:rStyle w:val="ReportTemplate"/>
        </w:rPr>
        <w:t xml:space="preserve"> and/or</w:t>
      </w:r>
      <w:r w:rsidR="00557E81">
        <w:rPr>
          <w:rStyle w:val="ReportTemplate"/>
        </w:rPr>
        <w:t xml:space="preserve"> their</w:t>
      </w:r>
      <w:r w:rsidR="00557E81" w:rsidRPr="004203DE">
        <w:rPr>
          <w:rStyle w:val="ReportTemplate"/>
        </w:rPr>
        <w:t xml:space="preserve"> local communit</w:t>
      </w:r>
      <w:r w:rsidR="00557E81">
        <w:rPr>
          <w:rStyle w:val="ReportTemplate"/>
        </w:rPr>
        <w:t xml:space="preserve">ies and </w:t>
      </w:r>
      <w:r>
        <w:rPr>
          <w:rStyle w:val="ReportTemplate"/>
        </w:rPr>
        <w:t xml:space="preserve">can now be successfully taken into the future. </w:t>
      </w:r>
    </w:p>
    <w:p w14:paraId="3B0550BC" w14:textId="2B601815" w:rsidR="00FA5E28" w:rsidRDefault="00DE5C44" w:rsidP="00DE5C44">
      <w:pPr>
        <w:ind w:left="714" w:hanging="5"/>
        <w:rPr>
          <w:rStyle w:val="ReportTemplate"/>
        </w:rPr>
      </w:pPr>
      <w:r>
        <w:rPr>
          <w:rStyle w:val="ReportTemplate"/>
        </w:rPr>
        <w:t xml:space="preserve">This session would showcase examples of innovation </w:t>
      </w:r>
      <w:r w:rsidR="009F5E86">
        <w:rPr>
          <w:rStyle w:val="ReportTemplate"/>
        </w:rPr>
        <w:t xml:space="preserve">developed during </w:t>
      </w:r>
      <w:r>
        <w:rPr>
          <w:rStyle w:val="ReportTemplate"/>
        </w:rPr>
        <w:t xml:space="preserve">the pandemic </w:t>
      </w:r>
      <w:r w:rsidR="009F5E86">
        <w:rPr>
          <w:rStyle w:val="ReportTemplate"/>
        </w:rPr>
        <w:t xml:space="preserve">with an opportunity to </w:t>
      </w:r>
      <w:r>
        <w:rPr>
          <w:rStyle w:val="ReportTemplate"/>
        </w:rPr>
        <w:t xml:space="preserve">hear from four or five councils. </w:t>
      </w:r>
      <w:r w:rsidR="009F5E86">
        <w:rPr>
          <w:rStyle w:val="ReportTemplate"/>
        </w:rPr>
        <w:t>A similar session was held during the 202</w:t>
      </w:r>
      <w:r w:rsidR="008C608B">
        <w:rPr>
          <w:rStyle w:val="ReportTemplate"/>
        </w:rPr>
        <w:t>0 Conference and many councils expressed the</w:t>
      </w:r>
      <w:r w:rsidR="008772A3">
        <w:rPr>
          <w:rStyle w:val="ReportTemplate"/>
        </w:rPr>
        <w:t xml:space="preserve"> desire to continue learning and particularly to</w:t>
      </w:r>
      <w:r w:rsidR="00FC2DA7">
        <w:rPr>
          <w:rStyle w:val="ReportTemplate"/>
        </w:rPr>
        <w:t xml:space="preserve"> explore which new practices they may want to retain into the future.</w:t>
      </w:r>
      <w:r w:rsidR="008C608B">
        <w:rPr>
          <w:rStyle w:val="ReportTemplate"/>
        </w:rPr>
        <w:t xml:space="preserve"> </w:t>
      </w:r>
      <w:r>
        <w:rPr>
          <w:rStyle w:val="ReportTemplate"/>
        </w:rPr>
        <w:t xml:space="preserve">Case studies can be curated from the many best practice examples already collected. </w:t>
      </w:r>
      <w:r w:rsidR="00535E22">
        <w:rPr>
          <w:rStyle w:val="ReportTemplate"/>
        </w:rPr>
        <w:t>Amongst other things, e</w:t>
      </w:r>
      <w:r w:rsidR="009813B7">
        <w:rPr>
          <w:rStyle w:val="ReportTemplate"/>
        </w:rPr>
        <w:t>xamples could include councils retaining remote working for their staff into the future,</w:t>
      </w:r>
      <w:r>
        <w:rPr>
          <w:rStyle w:val="ReportTemplate"/>
        </w:rPr>
        <w:t xml:space="preserve"> </w:t>
      </w:r>
      <w:r>
        <w:rPr>
          <w:rFonts w:cs="Arial"/>
          <w:color w:val="000000"/>
          <w:shd w:val="clear" w:color="auto" w:fill="FFFFFF"/>
        </w:rPr>
        <w:t>council</w:t>
      </w:r>
      <w:r w:rsidR="009813B7">
        <w:rPr>
          <w:rFonts w:cs="Arial"/>
          <w:color w:val="000000"/>
          <w:shd w:val="clear" w:color="auto" w:fill="FFFFFF"/>
        </w:rPr>
        <w:t>s</w:t>
      </w:r>
      <w:r>
        <w:rPr>
          <w:rFonts w:cs="Arial"/>
          <w:color w:val="000000"/>
          <w:shd w:val="clear" w:color="auto" w:fill="FFFFFF"/>
        </w:rPr>
        <w:t xml:space="preserve"> that </w:t>
      </w:r>
      <w:r w:rsidR="009813B7">
        <w:rPr>
          <w:rFonts w:cs="Arial"/>
          <w:color w:val="000000"/>
          <w:shd w:val="clear" w:color="auto" w:fill="FFFFFF"/>
        </w:rPr>
        <w:t xml:space="preserve">have </w:t>
      </w:r>
      <w:r>
        <w:rPr>
          <w:rFonts w:cs="Arial"/>
          <w:color w:val="000000"/>
          <w:shd w:val="clear" w:color="auto" w:fill="FFFFFF"/>
        </w:rPr>
        <w:t>been using behavioural insights to encourage the take-up of the COVID-19 vaccine</w:t>
      </w:r>
      <w:r w:rsidR="009813B7">
        <w:rPr>
          <w:rFonts w:cs="Arial"/>
          <w:color w:val="000000"/>
          <w:shd w:val="clear" w:color="auto" w:fill="FFFFFF"/>
        </w:rPr>
        <w:t xml:space="preserve"> </w:t>
      </w:r>
      <w:r w:rsidR="00EA060F">
        <w:rPr>
          <w:rFonts w:cs="Arial"/>
          <w:color w:val="000000"/>
          <w:shd w:val="clear" w:color="auto" w:fill="FFFFFF"/>
        </w:rPr>
        <w:t xml:space="preserve">and councils rethinking their town centres </w:t>
      </w:r>
      <w:r w:rsidR="00535E22">
        <w:rPr>
          <w:rFonts w:cs="Arial"/>
          <w:color w:val="000000"/>
          <w:shd w:val="clear" w:color="auto" w:fill="FFFFFF"/>
        </w:rPr>
        <w:t>to encourage economic growth as well as deliver better environmental outcomes</w:t>
      </w:r>
      <w:r>
        <w:rPr>
          <w:rFonts w:cs="Arial"/>
          <w:color w:val="000000"/>
          <w:shd w:val="clear" w:color="auto" w:fill="FFFFFF"/>
        </w:rPr>
        <w:t>.</w:t>
      </w:r>
    </w:p>
    <w:p w14:paraId="4EA853ED" w14:textId="60B96876" w:rsidR="00FA5E28" w:rsidRPr="009958EA" w:rsidRDefault="00FA5E28" w:rsidP="009958EA">
      <w:pPr>
        <w:pStyle w:val="ListParagraph"/>
        <w:numPr>
          <w:ilvl w:val="1"/>
          <w:numId w:val="1"/>
        </w:numPr>
        <w:rPr>
          <w:b/>
          <w:bCs/>
        </w:rPr>
      </w:pPr>
      <w:r w:rsidRPr="17B40A73">
        <w:rPr>
          <w:b/>
          <w:bCs/>
        </w:rPr>
        <w:t>Option 2</w:t>
      </w:r>
      <w:r w:rsidR="009958EA" w:rsidRPr="17B40A73">
        <w:rPr>
          <w:b/>
          <w:bCs/>
        </w:rPr>
        <w:t>: Spotlight on Learning – Voice of the Sector: LGA Supporting rough sleepers at a time of national crisis</w:t>
      </w:r>
    </w:p>
    <w:p w14:paraId="319BEA89" w14:textId="77777777" w:rsidR="009958EA" w:rsidRDefault="009958EA" w:rsidP="009958EA">
      <w:pPr>
        <w:pStyle w:val="ListParagraph"/>
        <w:numPr>
          <w:ilvl w:val="0"/>
          <w:numId w:val="0"/>
        </w:numPr>
        <w:ind w:left="360"/>
      </w:pPr>
    </w:p>
    <w:p w14:paraId="3E3BEED2" w14:textId="185747A5" w:rsidR="009958EA" w:rsidRDefault="009958EA" w:rsidP="358FBAAA">
      <w:pPr>
        <w:pStyle w:val="ListParagraph"/>
        <w:numPr>
          <w:ilvl w:val="0"/>
          <w:numId w:val="0"/>
        </w:numPr>
        <w:ind w:left="720"/>
      </w:pPr>
      <w:r>
        <w:t xml:space="preserve">Since the start of the pandemic in March 2020, councils and their partners have pulled out all the stops to support rough sleepers within their localities. Working with central government and other partners, councils worked at exceptional pace to ensure some of the most vulnerable in society were made safe with over 37,000 people accommodated.  Shared learning is vital to the ongoing success of councils’ response.  </w:t>
      </w:r>
    </w:p>
    <w:p w14:paraId="1C45C402" w14:textId="77777777" w:rsidR="009958EA" w:rsidRDefault="009958EA" w:rsidP="358FBAAA">
      <w:pPr>
        <w:pStyle w:val="ListParagraph"/>
        <w:numPr>
          <w:ilvl w:val="0"/>
          <w:numId w:val="0"/>
        </w:numPr>
        <w:ind w:left="720"/>
      </w:pPr>
    </w:p>
    <w:p w14:paraId="51DD4BCC" w14:textId="42E4FDCD" w:rsidR="009958EA" w:rsidRDefault="009958EA" w:rsidP="358FBAAA">
      <w:pPr>
        <w:pStyle w:val="ListParagraph"/>
        <w:numPr>
          <w:ilvl w:val="0"/>
          <w:numId w:val="0"/>
        </w:numPr>
        <w:ind w:left="720"/>
      </w:pPr>
      <w:r>
        <w:t>As part of the LGA’s Sector</w:t>
      </w:r>
      <w:r w:rsidR="00A42C38">
        <w:t>-l</w:t>
      </w:r>
      <w:r>
        <w:t xml:space="preserve">ed Improvement Offer (SLI), working closely with MHCLG, the LGA delivered a programme of peer support to </w:t>
      </w:r>
      <w:r w:rsidR="008955E2">
        <w:t>222</w:t>
      </w:r>
      <w:r>
        <w:t xml:space="preserve"> councils between December 2020 and April 2021. Groups of up to 10 councils came together (virtually) across the country to take part in ‘Delivery and Impact Panels’ which provided a structured framework and safe space to share and challenge learning and practice to help inform the ongoing response.</w:t>
      </w:r>
    </w:p>
    <w:p w14:paraId="7631098B" w14:textId="77777777" w:rsidR="009958EA" w:rsidRDefault="009958EA" w:rsidP="358FBAAA">
      <w:pPr>
        <w:pStyle w:val="ListParagraph"/>
        <w:numPr>
          <w:ilvl w:val="0"/>
          <w:numId w:val="0"/>
        </w:numPr>
        <w:ind w:left="720"/>
      </w:pPr>
    </w:p>
    <w:p w14:paraId="31B1B118" w14:textId="0C25836A" w:rsidR="009958EA" w:rsidRDefault="009958EA" w:rsidP="358FBAAA">
      <w:pPr>
        <w:pStyle w:val="ListParagraph"/>
        <w:numPr>
          <w:ilvl w:val="0"/>
          <w:numId w:val="0"/>
        </w:numPr>
        <w:ind w:left="720"/>
      </w:pPr>
      <w:r>
        <w:t>This Spotlight on Learning session will share the key themes, opportunities and challenges which emerged from these interactive sessions, including practical examples from those working on the frontline. It will provide an opportunity for members and officers from across Local Government to share their views on how the LGA’s future SLI work can be shaped to support the next stage of their response, building on the Everyone In initiative to end rough sleeping.</w:t>
      </w:r>
    </w:p>
    <w:sdt>
      <w:sdtPr>
        <w:rPr>
          <w:rStyle w:val="Style6"/>
        </w:rPr>
        <w:alias w:val="Wales"/>
        <w:tag w:val="Wales"/>
        <w:id w:val="77032369"/>
        <w:placeholder>
          <w:docPart w:val="AB03AA0D0EEE4D73AA2F3EF3AC7773B6"/>
        </w:placeholder>
      </w:sdtPr>
      <w:sdtEndPr>
        <w:rPr>
          <w:rStyle w:val="Style6"/>
        </w:rPr>
      </w:sdtEndPr>
      <w:sdtContent>
        <w:p w14:paraId="55136D5C" w14:textId="77777777" w:rsidR="009B6F95" w:rsidRPr="00C803F3" w:rsidRDefault="009B6F95" w:rsidP="000F69FB">
          <w:r w:rsidRPr="358FBAAA">
            <w:rPr>
              <w:rStyle w:val="Style6"/>
            </w:rPr>
            <w:t>Implications for Wales</w:t>
          </w:r>
        </w:p>
      </w:sdtContent>
    </w:sdt>
    <w:p w14:paraId="5CE437FC" w14:textId="6194E1C4" w:rsidR="00C26FFC" w:rsidRPr="001B4C01" w:rsidRDefault="00C26FFC" w:rsidP="00C01160">
      <w:pPr>
        <w:pStyle w:val="ListParagraph"/>
        <w:rPr>
          <w:rStyle w:val="ReportTemplate"/>
        </w:rPr>
      </w:pPr>
      <w:r w:rsidRPr="00C26FFC">
        <w:rPr>
          <w:rStyle w:val="ReportTemplate"/>
        </w:rPr>
        <w:t xml:space="preserve">In identifying examples of best practice </w:t>
      </w:r>
      <w:r w:rsidR="00AD59E3">
        <w:rPr>
          <w:rStyle w:val="ReportTemplate"/>
        </w:rPr>
        <w:t>during the Spotlight on sessions</w:t>
      </w:r>
      <w:r w:rsidR="00AD59E3" w:rsidRPr="00C26FFC">
        <w:rPr>
          <w:rStyle w:val="ReportTemplate"/>
        </w:rPr>
        <w:t xml:space="preserve"> </w:t>
      </w:r>
      <w:r w:rsidRPr="00C26FFC">
        <w:rPr>
          <w:rStyle w:val="ReportTemplate"/>
        </w:rPr>
        <w:t>we will look to draw on examples in Wales in addition to England councils</w:t>
      </w:r>
      <w:r>
        <w:rPr>
          <w:rStyle w:val="ReportTemplate"/>
        </w:rPr>
        <w:t xml:space="preserve">. </w:t>
      </w:r>
    </w:p>
    <w:p w14:paraId="74E76058" w14:textId="062F29AE" w:rsidR="009B6F95" w:rsidRPr="009B1AA8" w:rsidRDefault="004C14C9"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2FE079BD" w14:textId="48E208CC" w:rsidR="00650884" w:rsidRPr="00650884" w:rsidRDefault="004E0D20" w:rsidP="358FBAAA">
      <w:pPr>
        <w:pStyle w:val="ListParagraph"/>
        <w:rPr>
          <w:rStyle w:val="Title2"/>
          <w:b w:val="0"/>
          <w:sz w:val="22"/>
        </w:rPr>
      </w:pPr>
      <w:r w:rsidRPr="17B40A73">
        <w:rPr>
          <w:rStyle w:val="Title2"/>
          <w:b w:val="0"/>
          <w:sz w:val="22"/>
        </w:rPr>
        <w:t>There are no financial implications arising from this report.</w:t>
      </w:r>
    </w:p>
    <w:p w14:paraId="5DC224B4" w14:textId="77777777" w:rsidR="009B6F95" w:rsidRPr="009B1AA8" w:rsidRDefault="004C14C9" w:rsidP="000F69FB">
      <w:pPr>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9B1AA8">
            <w:rPr>
              <w:rStyle w:val="Style6"/>
            </w:rPr>
            <w:t>Next steps</w:t>
          </w:r>
        </w:sdtContent>
      </w:sdt>
    </w:p>
    <w:p w14:paraId="7C06FD7B" w14:textId="7D2A6E4F" w:rsidR="009B6F95" w:rsidRPr="009B1AA8" w:rsidRDefault="02E8C89D" w:rsidP="000F69FB">
      <w:pPr>
        <w:pStyle w:val="ListParagraph"/>
        <w:rPr>
          <w:rStyle w:val="ReportTemplate"/>
        </w:rPr>
      </w:pPr>
      <w:r w:rsidRPr="17B40A73">
        <w:rPr>
          <w:rStyle w:val="ReportTemplate"/>
        </w:rPr>
        <w:t>Following direction from the Board</w:t>
      </w:r>
      <w:r w:rsidR="1BBCFEDB" w:rsidRPr="17B40A73">
        <w:rPr>
          <w:rStyle w:val="ReportTemplate"/>
        </w:rPr>
        <w:t>,</w:t>
      </w:r>
      <w:r w:rsidRPr="17B40A73">
        <w:rPr>
          <w:rStyle w:val="ReportTemplate"/>
        </w:rPr>
        <w:t xml:space="preserve"> officers to </w:t>
      </w:r>
      <w:r w:rsidR="24FAE482" w:rsidRPr="17B40A73">
        <w:rPr>
          <w:rStyle w:val="ReportTemplate"/>
        </w:rPr>
        <w:t>progress Spotlight On sessions.</w:t>
      </w:r>
    </w:p>
    <w:p w14:paraId="33374DB2" w14:textId="77777777" w:rsidR="009B6F95" w:rsidRDefault="009B6F95" w:rsidP="358FBAAA">
      <w:pPr>
        <w:ind w:left="0"/>
        <w:rPr>
          <w:rStyle w:val="ReportTemplate"/>
          <w:rFonts w:eastAsia="Calibri"/>
        </w:rPr>
      </w:pPr>
    </w:p>
    <w:p w14:paraId="6BAC82CC" w14:textId="77777777" w:rsidR="009B6F95" w:rsidRPr="00C803F3" w:rsidRDefault="009B6F95"/>
    <w:sectPr w:rsidR="009B6F95" w:rsidRPr="00C803F3" w:rsidSect="00C70CB2">
      <w:headerReference w:type="default" r:id="rId12"/>
      <w:footerReference w:type="default" r:id="rId13"/>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C6974" w14:textId="77777777" w:rsidR="002539F6" w:rsidRPr="00C803F3" w:rsidRDefault="002539F6" w:rsidP="00C803F3">
      <w:r>
        <w:separator/>
      </w:r>
    </w:p>
  </w:endnote>
  <w:endnote w:type="continuationSeparator" w:id="0">
    <w:p w14:paraId="4E83B047" w14:textId="77777777" w:rsidR="002539F6" w:rsidRPr="00C803F3" w:rsidRDefault="002539F6" w:rsidP="00C803F3">
      <w:r>
        <w:continuationSeparator/>
      </w:r>
    </w:p>
  </w:endnote>
  <w:endnote w:type="continuationNotice" w:id="1">
    <w:p w14:paraId="1E8AC646" w14:textId="77777777" w:rsidR="002539F6" w:rsidRDefault="00253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F8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8B120" w14:textId="77777777" w:rsidR="002539F6" w:rsidRPr="00C803F3" w:rsidRDefault="002539F6" w:rsidP="00C803F3">
      <w:r>
        <w:separator/>
      </w:r>
    </w:p>
  </w:footnote>
  <w:footnote w:type="continuationSeparator" w:id="0">
    <w:p w14:paraId="573F5088" w14:textId="77777777" w:rsidR="002539F6" w:rsidRPr="00C803F3" w:rsidRDefault="002539F6" w:rsidP="00C803F3">
      <w:r>
        <w:continuationSeparator/>
      </w:r>
    </w:p>
  </w:footnote>
  <w:footnote w:type="continuationNotice" w:id="1">
    <w:p w14:paraId="56374476" w14:textId="77777777" w:rsidR="002539F6" w:rsidRDefault="002539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17B40A73">
      <w:trPr>
        <w:trHeight w:val="416"/>
      </w:trPr>
      <w:tc>
        <w:tcPr>
          <w:tcW w:w="5812" w:type="dxa"/>
          <w:vMerge w:val="restart"/>
        </w:tcPr>
        <w:p w14:paraId="5120D813" w14:textId="77777777" w:rsidR="000F69FB" w:rsidRPr="00C803F3" w:rsidRDefault="17B40A73" w:rsidP="00C803F3">
          <w:r>
            <w:rPr>
              <w:noProof/>
              <w:color w:val="2B579A"/>
              <w:shd w:val="clear" w:color="auto" w:fill="E6E6E6"/>
            </w:rPr>
            <w:drawing>
              <wp:inline distT="0" distB="0" distL="0" distR="0" wp14:anchorId="7E69DF96" wp14:editId="7A50B57C">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F52133CF834E41489DE177FB3DE47AAB"/>
          </w:placeholder>
        </w:sdtPr>
        <w:sdtEndPr/>
        <w:sdtContent>
          <w:tc>
            <w:tcPr>
              <w:tcW w:w="4106" w:type="dxa"/>
            </w:tcPr>
            <w:p w14:paraId="740E29EA" w14:textId="5A502B32" w:rsidR="000F69FB" w:rsidRPr="00D142B6" w:rsidRDefault="009E46EE" w:rsidP="000670B8">
              <w:pPr>
                <w:rPr>
                  <w:b/>
                  <w:bCs/>
                </w:rPr>
              </w:pPr>
              <w:r w:rsidRPr="00D142B6">
                <w:rPr>
                  <w:b/>
                  <w:bCs/>
                </w:rPr>
                <w:t>Improvement and Innovation Board</w:t>
              </w:r>
            </w:p>
          </w:tc>
        </w:sdtContent>
      </w:sdt>
    </w:tr>
    <w:tr w:rsidR="000F69FB" w14:paraId="3F34CEA6" w14:textId="77777777" w:rsidTr="17B40A73">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CA1C8768956B4FA4962CAC7F2234FC63"/>
            </w:placeholder>
            <w:date w:fullDate="2021-05-20T00:00:00Z">
              <w:dateFormat w:val="d MMMM yyyy"/>
              <w:lid w:val="en-GB"/>
              <w:storeMappedDataAs w:val="text"/>
              <w:calendar w:val="gregorian"/>
            </w:date>
          </w:sdtPr>
          <w:sdtEndPr/>
          <w:sdtContent>
            <w:p w14:paraId="2A2DEEF4" w14:textId="2240EE8A" w:rsidR="000F69FB" w:rsidRPr="00B93067" w:rsidRDefault="00082A6F" w:rsidP="00C803F3">
              <w:r w:rsidRPr="00B93067">
                <w:t>20 May 2021</w:t>
              </w:r>
            </w:p>
          </w:sdtContent>
        </w:sdt>
        <w:p w14:paraId="039E4ABA" w14:textId="77777777" w:rsidR="6AAFAD0B" w:rsidRDefault="6AAFAD0B"/>
      </w:tc>
    </w:tr>
    <w:tr w:rsidR="000F69FB" w:rsidRPr="00C25CA7" w14:paraId="1A0425BF" w14:textId="77777777" w:rsidTr="17B40A73">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1AF1DFD"/>
    <w:multiLevelType w:val="hybridMultilevel"/>
    <w:tmpl w:val="40AA4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4473"/>
    <w:rsid w:val="00016097"/>
    <w:rsid w:val="000670B8"/>
    <w:rsid w:val="00071601"/>
    <w:rsid w:val="00082A6F"/>
    <w:rsid w:val="000C0423"/>
    <w:rsid w:val="000C3AC9"/>
    <w:rsid w:val="000F2E7B"/>
    <w:rsid w:val="000F69FB"/>
    <w:rsid w:val="001647EA"/>
    <w:rsid w:val="001936A7"/>
    <w:rsid w:val="001B36CE"/>
    <w:rsid w:val="001B4C01"/>
    <w:rsid w:val="001C2784"/>
    <w:rsid w:val="001E245C"/>
    <w:rsid w:val="001F5ED9"/>
    <w:rsid w:val="00232641"/>
    <w:rsid w:val="00233C1A"/>
    <w:rsid w:val="002539E9"/>
    <w:rsid w:val="002539F6"/>
    <w:rsid w:val="002613FD"/>
    <w:rsid w:val="00277ED0"/>
    <w:rsid w:val="002952BB"/>
    <w:rsid w:val="002F43BA"/>
    <w:rsid w:val="00301A51"/>
    <w:rsid w:val="00320FBA"/>
    <w:rsid w:val="003219CC"/>
    <w:rsid w:val="003248E3"/>
    <w:rsid w:val="003336CD"/>
    <w:rsid w:val="00354D7A"/>
    <w:rsid w:val="00354EF0"/>
    <w:rsid w:val="003556C5"/>
    <w:rsid w:val="003562E8"/>
    <w:rsid w:val="0035712E"/>
    <w:rsid w:val="00374940"/>
    <w:rsid w:val="003F1195"/>
    <w:rsid w:val="003F3853"/>
    <w:rsid w:val="004203DE"/>
    <w:rsid w:val="00422E23"/>
    <w:rsid w:val="00424FDE"/>
    <w:rsid w:val="00440A6A"/>
    <w:rsid w:val="004D4403"/>
    <w:rsid w:val="004E0D20"/>
    <w:rsid w:val="005229B4"/>
    <w:rsid w:val="00527616"/>
    <w:rsid w:val="00535E22"/>
    <w:rsid w:val="005432AF"/>
    <w:rsid w:val="00557E81"/>
    <w:rsid w:val="00564CA8"/>
    <w:rsid w:val="005A69E6"/>
    <w:rsid w:val="005E14EF"/>
    <w:rsid w:val="005E7D8B"/>
    <w:rsid w:val="005F6C00"/>
    <w:rsid w:val="00604715"/>
    <w:rsid w:val="00611C76"/>
    <w:rsid w:val="0062300D"/>
    <w:rsid w:val="00626020"/>
    <w:rsid w:val="00633A84"/>
    <w:rsid w:val="00650884"/>
    <w:rsid w:val="00671AD7"/>
    <w:rsid w:val="00673532"/>
    <w:rsid w:val="00684AE4"/>
    <w:rsid w:val="006B2178"/>
    <w:rsid w:val="006B5CD3"/>
    <w:rsid w:val="006C615E"/>
    <w:rsid w:val="006E239E"/>
    <w:rsid w:val="00702E6B"/>
    <w:rsid w:val="00703A1A"/>
    <w:rsid w:val="00712C86"/>
    <w:rsid w:val="00713E4C"/>
    <w:rsid w:val="00727CAC"/>
    <w:rsid w:val="007440D2"/>
    <w:rsid w:val="00752C77"/>
    <w:rsid w:val="007622BA"/>
    <w:rsid w:val="007664E1"/>
    <w:rsid w:val="00795C95"/>
    <w:rsid w:val="007C52B2"/>
    <w:rsid w:val="007D324C"/>
    <w:rsid w:val="007E1E1E"/>
    <w:rsid w:val="007E372A"/>
    <w:rsid w:val="007E750F"/>
    <w:rsid w:val="0080661C"/>
    <w:rsid w:val="00812A55"/>
    <w:rsid w:val="0081641C"/>
    <w:rsid w:val="00823DD7"/>
    <w:rsid w:val="008772A3"/>
    <w:rsid w:val="008859F3"/>
    <w:rsid w:val="00891AE9"/>
    <w:rsid w:val="008955E2"/>
    <w:rsid w:val="008A49B6"/>
    <w:rsid w:val="008C608B"/>
    <w:rsid w:val="008F1671"/>
    <w:rsid w:val="009320E4"/>
    <w:rsid w:val="00952467"/>
    <w:rsid w:val="00965133"/>
    <w:rsid w:val="00965821"/>
    <w:rsid w:val="009813B7"/>
    <w:rsid w:val="009958EA"/>
    <w:rsid w:val="009A6B44"/>
    <w:rsid w:val="009B1AA8"/>
    <w:rsid w:val="009B6F95"/>
    <w:rsid w:val="009C0059"/>
    <w:rsid w:val="009D043B"/>
    <w:rsid w:val="009E46EE"/>
    <w:rsid w:val="009F2B8D"/>
    <w:rsid w:val="009F5E86"/>
    <w:rsid w:val="00A04CBE"/>
    <w:rsid w:val="00A07ABD"/>
    <w:rsid w:val="00A15867"/>
    <w:rsid w:val="00A224B0"/>
    <w:rsid w:val="00A24D3A"/>
    <w:rsid w:val="00A35AB0"/>
    <w:rsid w:val="00A42C38"/>
    <w:rsid w:val="00A66BF0"/>
    <w:rsid w:val="00A84CAE"/>
    <w:rsid w:val="00AC1BAB"/>
    <w:rsid w:val="00AC1F16"/>
    <w:rsid w:val="00AD59E3"/>
    <w:rsid w:val="00AF2F9C"/>
    <w:rsid w:val="00B072CD"/>
    <w:rsid w:val="00B13E8B"/>
    <w:rsid w:val="00B44305"/>
    <w:rsid w:val="00B67680"/>
    <w:rsid w:val="00B823BD"/>
    <w:rsid w:val="00B84F31"/>
    <w:rsid w:val="00B93067"/>
    <w:rsid w:val="00BA6A51"/>
    <w:rsid w:val="00BC287A"/>
    <w:rsid w:val="00BD6426"/>
    <w:rsid w:val="00BD756A"/>
    <w:rsid w:val="00BE7366"/>
    <w:rsid w:val="00C01160"/>
    <w:rsid w:val="00C23088"/>
    <w:rsid w:val="00C25DD7"/>
    <w:rsid w:val="00C26FFC"/>
    <w:rsid w:val="00C343ED"/>
    <w:rsid w:val="00C55A9E"/>
    <w:rsid w:val="00C70CB2"/>
    <w:rsid w:val="00C7596B"/>
    <w:rsid w:val="00C803F3"/>
    <w:rsid w:val="00C82822"/>
    <w:rsid w:val="00C8980F"/>
    <w:rsid w:val="00CF7D1B"/>
    <w:rsid w:val="00D0358C"/>
    <w:rsid w:val="00D101FC"/>
    <w:rsid w:val="00D142B6"/>
    <w:rsid w:val="00D3300A"/>
    <w:rsid w:val="00D37AEF"/>
    <w:rsid w:val="00D42D72"/>
    <w:rsid w:val="00D45B4D"/>
    <w:rsid w:val="00D601CF"/>
    <w:rsid w:val="00D7210B"/>
    <w:rsid w:val="00D949C8"/>
    <w:rsid w:val="00DA7394"/>
    <w:rsid w:val="00DE5C44"/>
    <w:rsid w:val="00DF02C6"/>
    <w:rsid w:val="00E106A0"/>
    <w:rsid w:val="00E4399F"/>
    <w:rsid w:val="00E513A0"/>
    <w:rsid w:val="00E64CE3"/>
    <w:rsid w:val="00E678BC"/>
    <w:rsid w:val="00E92639"/>
    <w:rsid w:val="00EA060F"/>
    <w:rsid w:val="00EB10EB"/>
    <w:rsid w:val="00EC10C2"/>
    <w:rsid w:val="00F21CC9"/>
    <w:rsid w:val="00F21F3F"/>
    <w:rsid w:val="00F25009"/>
    <w:rsid w:val="00F5537C"/>
    <w:rsid w:val="00F56CEF"/>
    <w:rsid w:val="00F83077"/>
    <w:rsid w:val="00FA5E28"/>
    <w:rsid w:val="00FC2DA7"/>
    <w:rsid w:val="00FD7706"/>
    <w:rsid w:val="00FD7C30"/>
    <w:rsid w:val="00FE0687"/>
    <w:rsid w:val="00FE1A96"/>
    <w:rsid w:val="00FE3538"/>
    <w:rsid w:val="00FF4547"/>
    <w:rsid w:val="0260FE08"/>
    <w:rsid w:val="02E8C89D"/>
    <w:rsid w:val="072F2E73"/>
    <w:rsid w:val="078B9D75"/>
    <w:rsid w:val="0A35B541"/>
    <w:rsid w:val="0AD22899"/>
    <w:rsid w:val="0FF15038"/>
    <w:rsid w:val="152905D3"/>
    <w:rsid w:val="16961EA4"/>
    <w:rsid w:val="175BA8CB"/>
    <w:rsid w:val="17B40A73"/>
    <w:rsid w:val="1837D2DB"/>
    <w:rsid w:val="18F7792C"/>
    <w:rsid w:val="19D56DC1"/>
    <w:rsid w:val="1BBCFEDB"/>
    <w:rsid w:val="22892B07"/>
    <w:rsid w:val="230E8B6F"/>
    <w:rsid w:val="2336EB56"/>
    <w:rsid w:val="24FAE482"/>
    <w:rsid w:val="2EBBA8AF"/>
    <w:rsid w:val="358FBAAA"/>
    <w:rsid w:val="37E94171"/>
    <w:rsid w:val="3A2582F0"/>
    <w:rsid w:val="3A9C1A3C"/>
    <w:rsid w:val="3C5EF7EF"/>
    <w:rsid w:val="41287CCD"/>
    <w:rsid w:val="43795152"/>
    <w:rsid w:val="4D7B3502"/>
    <w:rsid w:val="4E6CAD83"/>
    <w:rsid w:val="55B80599"/>
    <w:rsid w:val="57453607"/>
    <w:rsid w:val="58E10668"/>
    <w:rsid w:val="5B1D6817"/>
    <w:rsid w:val="5DADF931"/>
    <w:rsid w:val="5E80A641"/>
    <w:rsid w:val="606F8708"/>
    <w:rsid w:val="652B5A75"/>
    <w:rsid w:val="6AAFAD0B"/>
    <w:rsid w:val="6CA5F6D4"/>
    <w:rsid w:val="6CBD7BEA"/>
    <w:rsid w:val="7300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9E627"/>
  <w15:docId w15:val="{5872109B-8289-4D7C-B95B-25DD835A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13E8B"/>
    <w:pPr>
      <w:ind w:left="0" w:firstLine="0"/>
    </w:pPr>
  </w:style>
  <w:style w:type="character" w:customStyle="1" w:styleId="Title3Char">
    <w:name w:val="Title 3 Char"/>
    <w:basedOn w:val="DefaultParagraphFont"/>
    <w:link w:val="Title3"/>
    <w:rsid w:val="00B13E8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customStyle="1" w:styleId="normaltextrun">
    <w:name w:val="normaltextrun"/>
    <w:basedOn w:val="DefaultParagraphFont"/>
    <w:rsid w:val="006B217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B10EB"/>
    <w:rPr>
      <w:b/>
      <w:bCs/>
    </w:rPr>
  </w:style>
  <w:style w:type="character" w:customStyle="1" w:styleId="CommentSubjectChar">
    <w:name w:val="Comment Subject Char"/>
    <w:basedOn w:val="CommentTextChar"/>
    <w:link w:val="CommentSubject"/>
    <w:uiPriority w:val="99"/>
    <w:semiHidden/>
    <w:rsid w:val="00EB10EB"/>
    <w:rPr>
      <w:rFonts w:ascii="Arial" w:eastAsiaTheme="minorHAnsi" w:hAnsi="Arial"/>
      <w:b/>
      <w:bCs/>
      <w:sz w:val="20"/>
      <w:szCs w:val="20"/>
      <w:lang w:eastAsia="en-US"/>
    </w:rPr>
  </w:style>
  <w:style w:type="paragraph" w:styleId="Revision">
    <w:name w:val="Revision"/>
    <w:hidden/>
    <w:uiPriority w:val="99"/>
    <w:semiHidden/>
    <w:rsid w:val="002613FD"/>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82982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Councillor%27s%20workbook%20on%20mentally%20healthier%20places.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79076655F5AD4626A655E38AC563096C"/>
        <w:category>
          <w:name w:val="General"/>
          <w:gallery w:val="placeholder"/>
        </w:category>
        <w:types>
          <w:type w:val="bbPlcHdr"/>
        </w:types>
        <w:behaviors>
          <w:behavior w:val="content"/>
        </w:behaviors>
        <w:guid w:val="{7D305193-2701-4958-80D3-FB375503A57B}"/>
      </w:docPartPr>
      <w:docPartBody>
        <w:p w:rsidR="001647EA" w:rsidRDefault="001647EA" w:rsidP="001647EA">
          <w:pPr>
            <w:pStyle w:val="79076655F5AD4626A655E38AC563096C1"/>
          </w:pPr>
          <w:r w:rsidRPr="00C803F3">
            <w:rPr>
              <w:rStyle w:val="PlaceholderText"/>
            </w:rPr>
            <w:t>Click here to enter text.</w:t>
          </w:r>
        </w:p>
      </w:docPartBody>
    </w:docPart>
    <w:docPart>
      <w:docPartPr>
        <w:name w:val="67AF2D13E02A4D8481429696747F2F1E"/>
        <w:category>
          <w:name w:val="General"/>
          <w:gallery w:val="placeholder"/>
        </w:category>
        <w:types>
          <w:type w:val="bbPlcHdr"/>
        </w:types>
        <w:behaviors>
          <w:behavior w:val="content"/>
        </w:behaviors>
        <w:guid w:val="{79A47E7C-EF48-423E-A8BB-631B750B90BE}"/>
      </w:docPartPr>
      <w:docPartBody>
        <w:p w:rsidR="004B4322" w:rsidRDefault="00812A55" w:rsidP="00812A55">
          <w:pPr>
            <w:pStyle w:val="67AF2D13E02A4D8481429696747F2F1E"/>
          </w:pPr>
          <w:r w:rsidRPr="00FB1144">
            <w:rPr>
              <w:rStyle w:val="PlaceholderText"/>
            </w:rPr>
            <w:t>Click here to enter text.</w:t>
          </w:r>
        </w:p>
      </w:docPartBody>
    </w:docPart>
    <w:docPart>
      <w:docPartPr>
        <w:name w:val="CA1C8768956B4FA4962CAC7F2234FC63"/>
        <w:category>
          <w:name w:val="General"/>
          <w:gallery w:val="placeholder"/>
        </w:category>
        <w:types>
          <w:type w:val="bbPlcHdr"/>
        </w:types>
        <w:behaviors>
          <w:behavior w:val="content"/>
        </w:behaviors>
        <w:guid w:val="{8CC7ED34-4D24-48CC-81FF-B841EC585085}"/>
      </w:docPartPr>
      <w:docPartBody>
        <w:p w:rsidR="00420605" w:rsidRDefault="00632CCF" w:rsidP="00632CCF">
          <w:pPr>
            <w:pStyle w:val="CA1C8768956B4FA4962CAC7F2234FC6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354EF0"/>
    <w:rsid w:val="00420605"/>
    <w:rsid w:val="0047172F"/>
    <w:rsid w:val="004B4322"/>
    <w:rsid w:val="00632CCF"/>
    <w:rsid w:val="00812A55"/>
    <w:rsid w:val="00981405"/>
    <w:rsid w:val="00C35EC1"/>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7D39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CCF"/>
    <w:rPr>
      <w:color w:val="808080"/>
    </w:rPr>
  </w:style>
  <w:style w:type="paragraph" w:customStyle="1" w:styleId="F52133CF834E41489DE177FB3DE47AAB">
    <w:name w:val="F52133CF834E41489DE177FB3DE47AAB"/>
  </w:style>
  <w:style w:type="paragraph" w:customStyle="1" w:styleId="A493B351973B40F98342A88A6D27DCFA">
    <w:name w:val="A493B351973B40F98342A88A6D27DCFA"/>
  </w:style>
  <w:style w:type="paragraph" w:customStyle="1" w:styleId="DF1877810AC34347A9A914FB96854548">
    <w:name w:val="DF1877810AC34347A9A914FB96854548"/>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76181D46FBD42769EBDB78BD0265585">
    <w:name w:val="C76181D46FBD42769EBDB78BD0265585"/>
  </w:style>
  <w:style w:type="paragraph" w:customStyle="1" w:styleId="C81480F2E0474899B165B4D05E68642A">
    <w:name w:val="C81480F2E0474899B165B4D05E68642A"/>
  </w:style>
  <w:style w:type="paragraph" w:customStyle="1" w:styleId="FA9A4A5EE3D64B5E9FB0FCE56A4F1A94">
    <w:name w:val="FA9A4A5EE3D64B5E9FB0FCE56A4F1A94"/>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50E04E54ECFA473FB69C3F8235AA7C18">
    <w:name w:val="50E04E54ECFA473FB69C3F8235AA7C18"/>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A104DEA9074141A6AA8A39100206661A">
    <w:name w:val="A104DEA9074141A6AA8A39100206661A"/>
    <w:rsid w:val="00354EF0"/>
  </w:style>
  <w:style w:type="paragraph" w:customStyle="1" w:styleId="D73F11960161439CB14EE31F9886CE77">
    <w:name w:val="D73F11960161439CB14EE31F9886CE77"/>
    <w:rsid w:val="00354EF0"/>
  </w:style>
  <w:style w:type="paragraph" w:customStyle="1" w:styleId="9A89BC82AC914E8EBD6DCFD8D12B8B31">
    <w:name w:val="9A89BC82AC914E8EBD6DCFD8D12B8B31"/>
    <w:rsid w:val="00F52942"/>
  </w:style>
  <w:style w:type="paragraph" w:customStyle="1" w:styleId="05498FDF2BDB4AD1B442CDFD15CED3F8">
    <w:name w:val="05498FDF2BDB4AD1B442CDFD15CED3F8"/>
    <w:rsid w:val="00F52942"/>
  </w:style>
  <w:style w:type="paragraph" w:customStyle="1" w:styleId="DF1877810AC34347A9A914FB968545481">
    <w:name w:val="DF1877810AC34347A9A914FB968545481"/>
    <w:rsid w:val="00F52942"/>
    <w:pPr>
      <w:spacing w:line="276" w:lineRule="auto"/>
      <w:ind w:left="357" w:hanging="357"/>
    </w:pPr>
    <w:rPr>
      <w:rFonts w:ascii="Arial" w:eastAsiaTheme="minorHAnsi" w:hAnsi="Arial"/>
      <w:lang w:eastAsia="en-US"/>
    </w:rPr>
  </w:style>
  <w:style w:type="paragraph" w:customStyle="1" w:styleId="C76181D46FBD42769EBDB78BD02655851">
    <w:name w:val="C76181D46FBD42769EBDB78BD02655851"/>
    <w:rsid w:val="00F52942"/>
    <w:pPr>
      <w:spacing w:line="276" w:lineRule="auto"/>
      <w:ind w:left="357" w:hanging="357"/>
    </w:pPr>
    <w:rPr>
      <w:rFonts w:ascii="Arial" w:eastAsiaTheme="minorHAnsi" w:hAnsi="Arial"/>
      <w:lang w:eastAsia="en-US"/>
    </w:rPr>
  </w:style>
  <w:style w:type="paragraph" w:customStyle="1" w:styleId="FA9A4A5EE3D64B5E9FB0FCE56A4F1A941">
    <w:name w:val="FA9A4A5EE3D64B5E9FB0FCE56A4F1A941"/>
    <w:rsid w:val="00F52942"/>
    <w:pPr>
      <w:spacing w:line="276" w:lineRule="auto"/>
      <w:ind w:left="357" w:hanging="357"/>
    </w:pPr>
    <w:rPr>
      <w:rFonts w:ascii="Arial" w:eastAsiaTheme="minorHAnsi" w:hAnsi="Arial"/>
      <w:lang w:eastAsia="en-US"/>
    </w:rPr>
  </w:style>
  <w:style w:type="paragraph" w:customStyle="1" w:styleId="05498FDF2BDB4AD1B442CDFD15CED3F81">
    <w:name w:val="05498FDF2BDB4AD1B442CDFD15CED3F81"/>
    <w:rsid w:val="00F52942"/>
    <w:pPr>
      <w:spacing w:line="276" w:lineRule="auto"/>
      <w:ind w:left="357" w:hanging="357"/>
    </w:pPr>
    <w:rPr>
      <w:rFonts w:ascii="Arial" w:eastAsiaTheme="minorHAnsi" w:hAnsi="Arial"/>
      <w:b/>
      <w:sz w:val="28"/>
      <w:lang w:eastAsia="en-US"/>
    </w:rPr>
  </w:style>
  <w:style w:type="paragraph" w:customStyle="1" w:styleId="F52133CF834E41489DE177FB3DE47AAB1">
    <w:name w:val="F52133CF834E41489DE177FB3DE47AAB1"/>
    <w:rsid w:val="00F52942"/>
    <w:pPr>
      <w:spacing w:line="276" w:lineRule="auto"/>
      <w:ind w:left="357" w:hanging="357"/>
    </w:pPr>
    <w:rPr>
      <w:rFonts w:ascii="Arial" w:eastAsiaTheme="minorHAnsi" w:hAnsi="Arial"/>
      <w:lang w:eastAsia="en-US"/>
    </w:rPr>
  </w:style>
  <w:style w:type="paragraph" w:customStyle="1" w:styleId="79076655F5AD4626A655E38AC563096C">
    <w:name w:val="79076655F5AD4626A655E38AC563096C"/>
    <w:rsid w:val="00F52942"/>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79076655F5AD4626A655E38AC563096C1">
    <w:name w:val="79076655F5AD4626A655E38AC563096C1"/>
    <w:rsid w:val="001647EA"/>
    <w:pPr>
      <w:spacing w:line="276" w:lineRule="auto"/>
      <w:ind w:left="357" w:hanging="357"/>
    </w:pPr>
    <w:rPr>
      <w:rFonts w:ascii="Arial" w:eastAsiaTheme="minorHAnsi" w:hAnsi="Arial"/>
      <w:b/>
      <w:sz w:val="28"/>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 w:type="paragraph" w:customStyle="1" w:styleId="67AF2D13E02A4D8481429696747F2F1E">
    <w:name w:val="67AF2D13E02A4D8481429696747F2F1E"/>
    <w:rsid w:val="00812A55"/>
  </w:style>
  <w:style w:type="paragraph" w:customStyle="1" w:styleId="CA1C8768956B4FA4962CAC7F2234FC63">
    <w:name w:val="CA1C8768956B4FA4962CAC7F2234FC63"/>
    <w:rsid w:val="00632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Helen Jenkins</DisplayName>
        <AccountId>43</AccountId>
        <AccountType/>
      </UserInfo>
      <UserInfo>
        <DisplayName>Lusi Manukyan</DisplayName>
        <AccountId>14</AccountId>
        <AccountType/>
      </UserInfo>
      <UserInfo>
        <DisplayName>Matthew Hamilton</DisplayName>
        <AccountId>19</AccountId>
        <AccountType/>
      </UserInfo>
      <UserInfo>
        <DisplayName>Jonathan Bryant</DisplayName>
        <AccountId>542</AccountId>
        <AccountType/>
      </UserInfo>
      <UserInfo>
        <DisplayName>Amanda Pullen</DisplayName>
        <AccountId>12</AccountId>
        <AccountType/>
      </UserInfo>
    </SharedWithUsers>
    <Document_x0020_Type xmlns="be2d8b33-93e9-4cb7-9123-89740574f838" xsi:nil="true"/>
    <Project_x0020_Keywords xmlns="7a90dde2-a596-4635-9202-ee9c17a8ad0b" xsi:nil="true"/>
    <Date xmlns="7a90dde2-a596-4635-9202-ee9c17a8ad0b" xsi:nil="tru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D24EF96A-D2DC-4753-8C9C-5EA85EB80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7a90dde2-a596-4635-9202-ee9c17a8ad0b"/>
    <ds:schemaRef ds:uri="be2d8b33-93e9-4cb7-9123-89740574f8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Links>
    <vt:vector size="18" baseType="variant">
      <vt:variant>
        <vt:i4>7078012</vt:i4>
      </vt:variant>
      <vt:variant>
        <vt:i4>3</vt:i4>
      </vt:variant>
      <vt:variant>
        <vt:i4>0</vt:i4>
      </vt:variant>
      <vt:variant>
        <vt:i4>5</vt:i4>
      </vt:variant>
      <vt:variant>
        <vt:lpwstr>https://www.local.gov.uk/sites/default/files/documents/Councillor%27s workbook on mentally healthier places.pdf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Lusi Manukyan</cp:lastModifiedBy>
  <cp:revision>2</cp:revision>
  <dcterms:created xsi:type="dcterms:W3CDTF">2021-05-18T09:31:00Z</dcterms:created>
  <dcterms:modified xsi:type="dcterms:W3CDTF">2021-05-18T09:31:00Z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